
<file path=[Content_Types].xml><?xml version="1.0" encoding="utf-8"?>
<Types xmlns="http://schemas.openxmlformats.org/package/2006/content-types">
  <Default Extension="png" ContentType="image/png"/>
  <Default Extension="jfif" ContentType="image/jpe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308D93" w14:textId="77777777" w:rsidR="003D00D9" w:rsidRDefault="00D551B4">
      <w:pPr>
        <w:pStyle w:val="BodyText"/>
        <w:ind w:left="225"/>
        <w:rPr>
          <w:rFonts w:ascii="Times New Roman"/>
          <w:b w:val="0"/>
          <w:sz w:val="20"/>
        </w:rPr>
      </w:pPr>
      <w:bookmarkStart w:id="0" w:name="_GoBack"/>
      <w:bookmarkEnd w:id="0"/>
      <w:r>
        <w:rPr>
          <w:rFonts w:ascii="Times New Roman"/>
          <w:b w:val="0"/>
          <w:noProof/>
          <w:sz w:val="20"/>
          <w:lang w:val="en-GB" w:eastAsia="en-GB"/>
        </w:rPr>
        <w:drawing>
          <wp:anchor distT="0" distB="0" distL="114300" distR="114300" simplePos="0" relativeHeight="268556287" behindDoc="0" locked="0" layoutInCell="1" allowOverlap="1" wp14:anchorId="2754C4C5" wp14:editId="7A0D8338">
            <wp:simplePos x="0" y="0"/>
            <wp:positionH relativeFrom="column">
              <wp:align>left</wp:align>
            </wp:positionH>
            <wp:positionV relativeFrom="paragraph">
              <wp:align>top</wp:align>
            </wp:positionV>
            <wp:extent cx="2516505" cy="1185545"/>
            <wp:effectExtent l="0" t="0" r="0" b="0"/>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16505" cy="1185545"/>
                    </a:xfrm>
                    <a:prstGeom prst="rect">
                      <a:avLst/>
                    </a:prstGeom>
                  </pic:spPr>
                </pic:pic>
              </a:graphicData>
            </a:graphic>
          </wp:anchor>
        </w:drawing>
      </w:r>
      <w:r w:rsidR="00A56469">
        <w:rPr>
          <w:rFonts w:ascii="Times New Roman"/>
          <w:b w:val="0"/>
          <w:sz w:val="20"/>
        </w:rPr>
        <w:br w:type="textWrapping" w:clear="all"/>
      </w:r>
    </w:p>
    <w:p w14:paraId="70B43789" w14:textId="77777777" w:rsidR="003D00D9" w:rsidRDefault="003D00D9">
      <w:pPr>
        <w:pStyle w:val="BodyText"/>
        <w:rPr>
          <w:rFonts w:ascii="Times New Roman"/>
          <w:b w:val="0"/>
          <w:sz w:val="20"/>
        </w:rPr>
      </w:pPr>
    </w:p>
    <w:p w14:paraId="4CC37BA1" w14:textId="77777777" w:rsidR="00CF22F8" w:rsidRPr="008D650A" w:rsidRDefault="00CF22F8" w:rsidP="00CF22F8">
      <w:pPr>
        <w:spacing w:before="1"/>
        <w:ind w:left="284"/>
        <w:rPr>
          <w:b/>
          <w:sz w:val="40"/>
          <w:szCs w:val="40"/>
        </w:rPr>
      </w:pPr>
      <w:r w:rsidRPr="00956EB0">
        <w:rPr>
          <w:b/>
          <w:sz w:val="40"/>
          <w:szCs w:val="40"/>
        </w:rPr>
        <w:t>Statistical Report</w:t>
      </w:r>
    </w:p>
    <w:p w14:paraId="026AA8E2" w14:textId="77777777" w:rsidR="00CF22F8" w:rsidRPr="00956EB0" w:rsidRDefault="00CF22F8" w:rsidP="00CF22F8">
      <w:pPr>
        <w:spacing w:before="1"/>
        <w:ind w:left="284"/>
        <w:rPr>
          <w:b/>
          <w:sz w:val="40"/>
          <w:szCs w:val="40"/>
        </w:rPr>
      </w:pPr>
      <w:r w:rsidRPr="00956EB0">
        <w:rPr>
          <w:b/>
          <w:sz w:val="40"/>
          <w:szCs w:val="40"/>
        </w:rPr>
        <w:t>1 April 2017 – 31 March 2018</w:t>
      </w:r>
    </w:p>
    <w:p w14:paraId="50DD8DF6" w14:textId="77777777" w:rsidR="003D00D9" w:rsidRPr="00AB74A0" w:rsidRDefault="003D00D9">
      <w:pPr>
        <w:rPr>
          <w:noProof/>
          <w:sz w:val="18"/>
          <w:lang w:val="en-GB" w:eastAsia="en-GB"/>
        </w:rPr>
      </w:pPr>
    </w:p>
    <w:p w14:paraId="5E9C087C" w14:textId="77777777" w:rsidR="00A56469" w:rsidRPr="00AB74A0" w:rsidRDefault="00A56469">
      <w:pPr>
        <w:rPr>
          <w:noProof/>
          <w:sz w:val="18"/>
          <w:lang w:val="en-GB" w:eastAsia="en-GB"/>
        </w:rPr>
      </w:pPr>
    </w:p>
    <w:p w14:paraId="22FE6007" w14:textId="7982DD78" w:rsidR="00A56469" w:rsidRPr="00AB74A0" w:rsidRDefault="00A56469" w:rsidP="00A56469">
      <w:pPr>
        <w:jc w:val="center"/>
        <w:rPr>
          <w:sz w:val="18"/>
        </w:rPr>
        <w:sectPr w:rsidR="00A56469" w:rsidRPr="00AB74A0" w:rsidSect="00F87CF9">
          <w:footerReference w:type="default" r:id="rId10"/>
          <w:pgSz w:w="11900" w:h="16840"/>
          <w:pgMar w:top="500" w:right="480" w:bottom="280" w:left="500" w:header="720" w:footer="720" w:gutter="0"/>
          <w:cols w:space="720"/>
        </w:sectPr>
      </w:pPr>
    </w:p>
    <w:p w14:paraId="13B6C45D" w14:textId="2C774B8B" w:rsidR="00C37489" w:rsidRDefault="00784E7A" w:rsidP="002A363D">
      <w:pPr>
        <w:spacing w:before="4"/>
        <w:ind w:left="20"/>
        <w:rPr>
          <w:b/>
          <w:sz w:val="40"/>
          <w:szCs w:val="40"/>
        </w:rPr>
        <w:sectPr w:rsidR="00C37489" w:rsidSect="0004090A">
          <w:headerReference w:type="default" r:id="rId11"/>
          <w:type w:val="continuous"/>
          <w:pgSz w:w="11900" w:h="16840"/>
          <w:pgMar w:top="820" w:right="480" w:bottom="700" w:left="500" w:header="567" w:footer="446" w:gutter="0"/>
          <w:pgNumType w:start="1"/>
          <w:cols w:space="720"/>
          <w:docGrid w:linePitch="299"/>
        </w:sectPr>
      </w:pPr>
      <w:r w:rsidRPr="00AB74A0">
        <w:rPr>
          <w:noProof/>
          <w:sz w:val="18"/>
          <w:lang w:val="en-GB" w:eastAsia="en-GB"/>
        </w:rPr>
        <w:lastRenderedPageBreak/>
        <w:drawing>
          <wp:anchor distT="0" distB="0" distL="114300" distR="114300" simplePos="0" relativeHeight="268559359" behindDoc="0" locked="0" layoutInCell="1" allowOverlap="1" wp14:anchorId="736FEA62" wp14:editId="61AD12AC">
            <wp:simplePos x="0" y="0"/>
            <wp:positionH relativeFrom="column">
              <wp:posOffset>-768737</wp:posOffset>
            </wp:positionH>
            <wp:positionV relativeFrom="paragraph">
              <wp:posOffset>229918</wp:posOffset>
            </wp:positionV>
            <wp:extent cx="8318143" cy="7856754"/>
            <wp:effectExtent l="2223" t="0" r="2857" b="2858"/>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7 (1).JPG"/>
                    <pic:cNvPicPr/>
                  </pic:nvPicPr>
                  <pic:blipFill rotWithShape="1">
                    <a:blip r:embed="rId12" cstate="print">
                      <a:extLst>
                        <a:ext uri="{28A0092B-C50C-407E-A947-70E740481C1C}">
                          <a14:useLocalDpi xmlns:a14="http://schemas.microsoft.com/office/drawing/2010/main" val="0"/>
                        </a:ext>
                      </a:extLst>
                    </a:blip>
                    <a:srcRect l="20596"/>
                    <a:stretch/>
                  </pic:blipFill>
                  <pic:spPr bwMode="auto">
                    <a:xfrm rot="5400000">
                      <a:off x="0" y="0"/>
                      <a:ext cx="8328208" cy="7866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97D2C3" w14:textId="77777777" w:rsidR="002A363D" w:rsidRPr="00AB74A0" w:rsidRDefault="002A363D" w:rsidP="002A363D">
      <w:pPr>
        <w:spacing w:before="4"/>
        <w:ind w:left="20"/>
        <w:rPr>
          <w:b/>
          <w:sz w:val="40"/>
          <w:szCs w:val="40"/>
        </w:rPr>
      </w:pPr>
      <w:r w:rsidRPr="00AB74A0">
        <w:rPr>
          <w:b/>
          <w:sz w:val="40"/>
          <w:szCs w:val="40"/>
        </w:rPr>
        <w:lastRenderedPageBreak/>
        <w:t>Regional Director’s welcome</w:t>
      </w:r>
    </w:p>
    <w:p w14:paraId="0C7D7EC6" w14:textId="77777777" w:rsidR="003D00D9" w:rsidRDefault="00024AEF" w:rsidP="006234C6">
      <w:pPr>
        <w:rPr>
          <w:b/>
          <w:sz w:val="24"/>
        </w:rPr>
      </w:pPr>
      <w:r w:rsidRPr="00AB74A0">
        <w:rPr>
          <w:rFonts w:eastAsia="Times New Roman"/>
          <w:b/>
          <w:bCs/>
          <w:noProof/>
          <w:color w:val="000000"/>
          <w:sz w:val="28"/>
          <w:szCs w:val="28"/>
          <w:lang w:val="en-GB" w:eastAsia="en-GB"/>
        </w:rPr>
        <w:drawing>
          <wp:anchor distT="0" distB="0" distL="114300" distR="114300" simplePos="0" relativeHeight="268555263" behindDoc="1" locked="0" layoutInCell="1" allowOverlap="1" wp14:anchorId="69F470A6" wp14:editId="61927A8D">
            <wp:simplePos x="0" y="0"/>
            <wp:positionH relativeFrom="column">
              <wp:posOffset>-88900</wp:posOffset>
            </wp:positionH>
            <wp:positionV relativeFrom="paragraph">
              <wp:posOffset>153670</wp:posOffset>
            </wp:positionV>
            <wp:extent cx="1104900" cy="1473200"/>
            <wp:effectExtent l="0" t="0" r="0" b="0"/>
            <wp:wrapTight wrapText="bothSides">
              <wp:wrapPolygon edited="0">
                <wp:start x="0" y="0"/>
                <wp:lineTo x="0" y="21228"/>
                <wp:lineTo x="21228" y="21228"/>
                <wp:lineTo x="2122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B photo .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04900" cy="1473200"/>
                    </a:xfrm>
                    <a:prstGeom prst="rect">
                      <a:avLst/>
                    </a:prstGeom>
                  </pic:spPr>
                </pic:pic>
              </a:graphicData>
            </a:graphic>
            <wp14:sizeRelH relativeFrom="page">
              <wp14:pctWidth>0</wp14:pctWidth>
            </wp14:sizeRelH>
            <wp14:sizeRelV relativeFrom="page">
              <wp14:pctHeight>0</wp14:pctHeight>
            </wp14:sizeRelV>
          </wp:anchor>
        </w:drawing>
      </w:r>
    </w:p>
    <w:p w14:paraId="4575360A" w14:textId="77777777" w:rsidR="00024AEF" w:rsidRDefault="00024AEF" w:rsidP="00597D67">
      <w:pPr>
        <w:widowControl/>
        <w:adjustRightInd w:val="0"/>
        <w:rPr>
          <w:rFonts w:eastAsia="Times New Roman"/>
          <w:b/>
          <w:bCs/>
          <w:color w:val="000000"/>
          <w:sz w:val="28"/>
          <w:szCs w:val="28"/>
          <w:lang w:val="en-GB"/>
        </w:rPr>
      </w:pPr>
    </w:p>
    <w:p w14:paraId="3CA6FBBE" w14:textId="77777777" w:rsidR="00024AEF" w:rsidRDefault="00024AEF" w:rsidP="00597D67">
      <w:pPr>
        <w:widowControl/>
        <w:adjustRightInd w:val="0"/>
        <w:rPr>
          <w:rFonts w:eastAsia="Times New Roman"/>
          <w:b/>
          <w:bCs/>
          <w:color w:val="000000"/>
          <w:sz w:val="28"/>
          <w:szCs w:val="28"/>
          <w:lang w:val="en-GB"/>
        </w:rPr>
      </w:pPr>
    </w:p>
    <w:p w14:paraId="6D148741" w14:textId="77777777" w:rsidR="00024AEF" w:rsidRDefault="00024AEF" w:rsidP="00597D67">
      <w:pPr>
        <w:widowControl/>
        <w:adjustRightInd w:val="0"/>
        <w:rPr>
          <w:rFonts w:eastAsia="Times New Roman"/>
          <w:b/>
          <w:bCs/>
          <w:color w:val="000000"/>
          <w:sz w:val="28"/>
          <w:szCs w:val="28"/>
          <w:lang w:val="en-GB"/>
        </w:rPr>
      </w:pPr>
    </w:p>
    <w:p w14:paraId="4795C3A5" w14:textId="77777777" w:rsidR="00024AEF" w:rsidRDefault="00024AEF" w:rsidP="00597D67">
      <w:pPr>
        <w:widowControl/>
        <w:adjustRightInd w:val="0"/>
        <w:rPr>
          <w:rFonts w:eastAsia="Times New Roman"/>
          <w:b/>
          <w:bCs/>
          <w:color w:val="000000"/>
          <w:sz w:val="28"/>
          <w:szCs w:val="28"/>
          <w:lang w:val="en-GB"/>
        </w:rPr>
      </w:pPr>
    </w:p>
    <w:p w14:paraId="577F74AB" w14:textId="77777777" w:rsidR="00024AEF" w:rsidRDefault="00024AEF" w:rsidP="00597D67">
      <w:pPr>
        <w:widowControl/>
        <w:adjustRightInd w:val="0"/>
        <w:rPr>
          <w:rFonts w:eastAsia="Times New Roman"/>
          <w:b/>
          <w:bCs/>
          <w:color w:val="000000"/>
          <w:sz w:val="28"/>
          <w:szCs w:val="28"/>
          <w:lang w:val="en-GB"/>
        </w:rPr>
      </w:pPr>
    </w:p>
    <w:p w14:paraId="4FABBB42" w14:textId="77777777" w:rsidR="00024AEF" w:rsidRDefault="00024AEF" w:rsidP="00597D67">
      <w:pPr>
        <w:widowControl/>
        <w:adjustRightInd w:val="0"/>
        <w:rPr>
          <w:rFonts w:eastAsia="Times New Roman"/>
          <w:b/>
          <w:bCs/>
          <w:color w:val="000000"/>
          <w:sz w:val="28"/>
          <w:szCs w:val="28"/>
          <w:lang w:val="en-GB"/>
        </w:rPr>
      </w:pPr>
    </w:p>
    <w:p w14:paraId="0A3BA57A" w14:textId="77777777" w:rsidR="00024AEF" w:rsidRDefault="00024AEF" w:rsidP="00597D67">
      <w:pPr>
        <w:widowControl/>
        <w:adjustRightInd w:val="0"/>
        <w:rPr>
          <w:rFonts w:eastAsia="Times New Roman"/>
          <w:b/>
          <w:bCs/>
          <w:color w:val="000000"/>
          <w:sz w:val="28"/>
          <w:szCs w:val="28"/>
          <w:lang w:val="en-GB"/>
        </w:rPr>
      </w:pPr>
    </w:p>
    <w:p w14:paraId="2D47EC46" w14:textId="77777777" w:rsidR="00024AEF" w:rsidRDefault="00024AEF" w:rsidP="00597D67">
      <w:pPr>
        <w:widowControl/>
        <w:adjustRightInd w:val="0"/>
        <w:rPr>
          <w:rFonts w:eastAsia="Times New Roman"/>
          <w:b/>
          <w:bCs/>
          <w:color w:val="000000"/>
          <w:sz w:val="28"/>
          <w:szCs w:val="28"/>
          <w:lang w:val="en-GB"/>
        </w:rPr>
      </w:pPr>
    </w:p>
    <w:p w14:paraId="3B4000B0" w14:textId="77777777" w:rsidR="00597D67" w:rsidRPr="00AB74A0" w:rsidRDefault="00597D67" w:rsidP="00597D67">
      <w:pPr>
        <w:widowControl/>
        <w:adjustRightInd w:val="0"/>
        <w:rPr>
          <w:rFonts w:eastAsia="Times New Roman"/>
          <w:b/>
          <w:bCs/>
          <w:color w:val="000000"/>
          <w:sz w:val="28"/>
          <w:szCs w:val="28"/>
          <w:lang w:val="en-GB"/>
        </w:rPr>
      </w:pPr>
      <w:r w:rsidRPr="00AB74A0">
        <w:rPr>
          <w:rFonts w:eastAsia="Times New Roman"/>
          <w:b/>
          <w:bCs/>
          <w:color w:val="000000"/>
          <w:sz w:val="28"/>
          <w:szCs w:val="28"/>
          <w:lang w:val="en-GB"/>
        </w:rPr>
        <w:t>Welcome to the 2017/18 Statistical Report.</w:t>
      </w:r>
    </w:p>
    <w:p w14:paraId="21672FD0" w14:textId="77777777" w:rsidR="00597D67" w:rsidRPr="00597D67" w:rsidRDefault="00597D67" w:rsidP="009B29DE">
      <w:pPr>
        <w:widowControl/>
        <w:adjustRightInd w:val="0"/>
        <w:rPr>
          <w:rFonts w:ascii="Arial-BoldMT" w:eastAsia="Times New Roman" w:hAnsi="Arial-BoldMT" w:cs="Arial-BoldMT"/>
          <w:b/>
          <w:bCs/>
          <w:color w:val="000000"/>
          <w:sz w:val="24"/>
          <w:szCs w:val="24"/>
          <w:lang w:val="en-GB"/>
        </w:rPr>
      </w:pPr>
    </w:p>
    <w:p w14:paraId="0EA20A2B" w14:textId="77777777" w:rsidR="00AB74A0" w:rsidRPr="009B29DE" w:rsidRDefault="00AB74A0" w:rsidP="00AB74A0">
      <w:pPr>
        <w:widowControl/>
        <w:adjustRightInd w:val="0"/>
        <w:rPr>
          <w:rFonts w:eastAsia="Times New Roman"/>
          <w:color w:val="000000"/>
          <w:lang w:val="en-GB"/>
        </w:rPr>
      </w:pPr>
      <w:r w:rsidRPr="009B29DE">
        <w:rPr>
          <w:rFonts w:eastAsia="Times New Roman"/>
          <w:color w:val="000000"/>
          <w:lang w:val="en-GB"/>
        </w:rPr>
        <w:t xml:space="preserve">This year has been extremely positive for the </w:t>
      </w:r>
      <w:r w:rsidR="002A2A92">
        <w:rPr>
          <w:rFonts w:eastAsia="Times New Roman"/>
          <w:color w:val="000000"/>
          <w:lang w:val="en-GB"/>
        </w:rPr>
        <w:t>c</w:t>
      </w:r>
      <w:r w:rsidRPr="009B29DE">
        <w:rPr>
          <w:rFonts w:eastAsia="Times New Roman"/>
          <w:color w:val="000000"/>
          <w:lang w:val="en-GB"/>
        </w:rPr>
        <w:t>harity</w:t>
      </w:r>
      <w:r>
        <w:rPr>
          <w:rFonts w:eastAsia="Times New Roman"/>
          <w:color w:val="000000"/>
          <w:lang w:val="en-GB"/>
        </w:rPr>
        <w:t>,</w:t>
      </w:r>
      <w:r w:rsidRPr="009B29DE">
        <w:rPr>
          <w:rFonts w:eastAsia="Times New Roman"/>
          <w:color w:val="000000"/>
          <w:lang w:val="en-GB"/>
        </w:rPr>
        <w:t xml:space="preserve"> and we have seen the DofE continue to grow across the Central England Region.</w:t>
      </w:r>
    </w:p>
    <w:p w14:paraId="796CD1A9" w14:textId="77777777" w:rsidR="00AB74A0" w:rsidRPr="009B29DE" w:rsidRDefault="00AB74A0" w:rsidP="00AB74A0">
      <w:pPr>
        <w:widowControl/>
        <w:adjustRightInd w:val="0"/>
        <w:rPr>
          <w:rFonts w:eastAsia="Times New Roman"/>
          <w:color w:val="000000"/>
          <w:lang w:val="en-GB"/>
        </w:rPr>
      </w:pPr>
    </w:p>
    <w:p w14:paraId="5EB42984" w14:textId="77777777" w:rsidR="00AB74A0" w:rsidRPr="009B29DE" w:rsidRDefault="00AB74A0" w:rsidP="00AB74A0">
      <w:pPr>
        <w:widowControl/>
        <w:adjustRightInd w:val="0"/>
        <w:rPr>
          <w:rFonts w:eastAsia="Times New Roman"/>
          <w:color w:val="000000"/>
          <w:lang w:val="en-GB"/>
        </w:rPr>
      </w:pPr>
      <w:r w:rsidRPr="009B29DE">
        <w:rPr>
          <w:rFonts w:eastAsia="Times New Roman"/>
          <w:color w:val="000000"/>
          <w:lang w:val="en-GB"/>
        </w:rPr>
        <w:t xml:space="preserve">The number of Licensed Organisations we now support has increased throughout 2017/18 from 656 to 721 at the end of March 2018. This represented a 10% increase in the number of Directly Licensed Centres that the Regional </w:t>
      </w:r>
      <w:r>
        <w:rPr>
          <w:rFonts w:eastAsia="Times New Roman"/>
          <w:color w:val="000000"/>
          <w:lang w:val="en-GB"/>
        </w:rPr>
        <w:t>T</w:t>
      </w:r>
      <w:r w:rsidRPr="009B29DE">
        <w:rPr>
          <w:rFonts w:eastAsia="Times New Roman"/>
          <w:color w:val="000000"/>
          <w:lang w:val="en-GB"/>
        </w:rPr>
        <w:t>eam is now supporting. We also continue to support 324 centres that are operating under Operating Authority licences. In total across the Central Region</w:t>
      </w:r>
      <w:r>
        <w:rPr>
          <w:rFonts w:eastAsia="Times New Roman"/>
          <w:color w:val="000000"/>
          <w:lang w:val="en-GB"/>
        </w:rPr>
        <w:t>,</w:t>
      </w:r>
      <w:r w:rsidRPr="009B29DE">
        <w:rPr>
          <w:rFonts w:eastAsia="Times New Roman"/>
          <w:color w:val="000000"/>
          <w:lang w:val="en-GB"/>
        </w:rPr>
        <w:t xml:space="preserve"> we now have 1</w:t>
      </w:r>
      <w:r>
        <w:rPr>
          <w:rFonts w:eastAsia="Times New Roman"/>
          <w:color w:val="000000"/>
          <w:lang w:val="en-GB"/>
        </w:rPr>
        <w:t>,</w:t>
      </w:r>
      <w:r w:rsidRPr="009B29DE">
        <w:rPr>
          <w:rFonts w:eastAsia="Times New Roman"/>
          <w:color w:val="000000"/>
          <w:lang w:val="en-GB"/>
        </w:rPr>
        <w:t>045 centres all working to ensure that the DofE is accessible to as many young people as possible.</w:t>
      </w:r>
    </w:p>
    <w:p w14:paraId="40A9A729" w14:textId="77777777" w:rsidR="00AB74A0" w:rsidRPr="009B29DE" w:rsidRDefault="00AB74A0" w:rsidP="00AB74A0">
      <w:pPr>
        <w:widowControl/>
        <w:adjustRightInd w:val="0"/>
        <w:rPr>
          <w:rFonts w:eastAsia="Times New Roman"/>
          <w:color w:val="000000"/>
          <w:lang w:val="en-GB"/>
        </w:rPr>
      </w:pPr>
    </w:p>
    <w:p w14:paraId="477EB38D" w14:textId="77777777" w:rsidR="00AB74A0" w:rsidRPr="009B29DE" w:rsidRDefault="00AB74A0" w:rsidP="00AB74A0">
      <w:pPr>
        <w:widowControl/>
        <w:adjustRightInd w:val="0"/>
        <w:rPr>
          <w:rFonts w:eastAsia="Times New Roman"/>
          <w:color w:val="000000"/>
          <w:lang w:val="en-GB"/>
        </w:rPr>
      </w:pPr>
      <w:r w:rsidRPr="009B29DE">
        <w:rPr>
          <w:rFonts w:eastAsia="Times New Roman"/>
          <w:color w:val="000000"/>
          <w:lang w:val="en-GB"/>
        </w:rPr>
        <w:t xml:space="preserve">Following publication of our statistical report in 2016/17, we have decided to again publish a full statistical summary of the activity across the Central England Region. We have kept the data in County/City to enable you to see the extent to which the DofE is supporting young people – not just in your own area but across all the different areas of Central England. The data represents all Awards started and Awards achieved through </w:t>
      </w:r>
      <w:proofErr w:type="spellStart"/>
      <w:r w:rsidRPr="009B29DE">
        <w:rPr>
          <w:rFonts w:eastAsia="Times New Roman"/>
          <w:color w:val="000000"/>
          <w:lang w:val="en-GB"/>
        </w:rPr>
        <w:t>eDofE</w:t>
      </w:r>
      <w:proofErr w:type="spellEnd"/>
      <w:r w:rsidRPr="009B29DE">
        <w:rPr>
          <w:rFonts w:eastAsia="Times New Roman"/>
          <w:color w:val="000000"/>
          <w:lang w:val="en-GB"/>
        </w:rPr>
        <w:t>, by level and by organisation, from 1 April 2017</w:t>
      </w:r>
      <w:r>
        <w:rPr>
          <w:rFonts w:eastAsia="Times New Roman"/>
          <w:color w:val="000000"/>
          <w:lang w:val="en-GB"/>
        </w:rPr>
        <w:t xml:space="preserve"> to </w:t>
      </w:r>
      <w:r w:rsidRPr="009B29DE">
        <w:rPr>
          <w:rFonts w:eastAsia="Times New Roman"/>
          <w:color w:val="000000"/>
          <w:lang w:val="en-GB"/>
        </w:rPr>
        <w:t>31 March 2018.</w:t>
      </w:r>
    </w:p>
    <w:p w14:paraId="62BAF206" w14:textId="77777777" w:rsidR="00AB74A0" w:rsidRPr="009B29DE" w:rsidRDefault="00AB74A0" w:rsidP="00AB74A0">
      <w:pPr>
        <w:widowControl/>
        <w:adjustRightInd w:val="0"/>
        <w:rPr>
          <w:rFonts w:eastAsia="Times New Roman"/>
          <w:color w:val="000000"/>
          <w:lang w:val="en-GB"/>
        </w:rPr>
      </w:pPr>
    </w:p>
    <w:p w14:paraId="38E3CD29" w14:textId="77777777" w:rsidR="00AB74A0" w:rsidRPr="009B29DE" w:rsidRDefault="00AB74A0" w:rsidP="00AB74A0">
      <w:pPr>
        <w:widowControl/>
        <w:adjustRightInd w:val="0"/>
        <w:rPr>
          <w:rFonts w:eastAsia="Times New Roman"/>
          <w:color w:val="000000"/>
          <w:lang w:val="en-GB"/>
        </w:rPr>
      </w:pPr>
      <w:r w:rsidRPr="009B29DE">
        <w:rPr>
          <w:rFonts w:eastAsia="Times New Roman"/>
          <w:color w:val="000000"/>
          <w:lang w:val="en-GB"/>
        </w:rPr>
        <w:t xml:space="preserve">The DofE </w:t>
      </w:r>
      <w:r>
        <w:rPr>
          <w:rFonts w:eastAsia="Times New Roman"/>
          <w:color w:val="000000"/>
          <w:lang w:val="en-GB"/>
        </w:rPr>
        <w:t xml:space="preserve">is </w:t>
      </w:r>
      <w:r w:rsidRPr="009B29DE">
        <w:rPr>
          <w:rFonts w:eastAsia="Times New Roman"/>
          <w:color w:val="000000"/>
          <w:lang w:val="en-GB"/>
        </w:rPr>
        <w:t>go</w:t>
      </w:r>
      <w:r>
        <w:rPr>
          <w:rFonts w:eastAsia="Times New Roman"/>
          <w:color w:val="000000"/>
          <w:lang w:val="en-GB"/>
        </w:rPr>
        <w:t>ing</w:t>
      </w:r>
      <w:r w:rsidRPr="009B29DE">
        <w:rPr>
          <w:rFonts w:eastAsia="Times New Roman"/>
          <w:color w:val="000000"/>
          <w:lang w:val="en-GB"/>
        </w:rPr>
        <w:t xml:space="preserve"> from strength to strength each year</w:t>
      </w:r>
      <w:r>
        <w:rPr>
          <w:rFonts w:eastAsia="Times New Roman"/>
          <w:color w:val="000000"/>
          <w:lang w:val="en-GB"/>
        </w:rPr>
        <w:t>,</w:t>
      </w:r>
      <w:r w:rsidRPr="009B29DE">
        <w:rPr>
          <w:rFonts w:eastAsia="Times New Roman"/>
          <w:color w:val="000000"/>
          <w:lang w:val="en-GB"/>
        </w:rPr>
        <w:t xml:space="preserve"> with 275,988 young people </w:t>
      </w:r>
      <w:r>
        <w:rPr>
          <w:rFonts w:eastAsia="Times New Roman"/>
          <w:color w:val="000000"/>
          <w:lang w:val="en-GB"/>
        </w:rPr>
        <w:t>doing</w:t>
      </w:r>
      <w:r w:rsidRPr="009B29DE">
        <w:rPr>
          <w:rFonts w:eastAsia="Times New Roman"/>
          <w:color w:val="000000"/>
          <w:lang w:val="en-GB"/>
        </w:rPr>
        <w:t xml:space="preserve"> a DofE programme across the UK during 2017/18. In Central England</w:t>
      </w:r>
      <w:r>
        <w:rPr>
          <w:rFonts w:eastAsia="Times New Roman"/>
          <w:color w:val="000000"/>
          <w:lang w:val="en-GB"/>
        </w:rPr>
        <w:t>,</w:t>
      </w:r>
      <w:r w:rsidRPr="009B29DE">
        <w:rPr>
          <w:rFonts w:eastAsia="Times New Roman"/>
          <w:color w:val="000000"/>
          <w:lang w:val="en-GB"/>
        </w:rPr>
        <w:t xml:space="preserve"> 46,010 young people started their programme</w:t>
      </w:r>
      <w:r>
        <w:rPr>
          <w:rFonts w:eastAsia="Times New Roman"/>
          <w:color w:val="000000"/>
          <w:lang w:val="en-GB"/>
        </w:rPr>
        <w:t>,</w:t>
      </w:r>
      <w:r w:rsidRPr="009B29DE">
        <w:rPr>
          <w:rFonts w:eastAsia="Times New Roman"/>
          <w:color w:val="000000"/>
          <w:lang w:val="en-GB"/>
        </w:rPr>
        <w:t xml:space="preserve"> which was a 2% on the previous year. </w:t>
      </w:r>
      <w:r>
        <w:rPr>
          <w:rFonts w:eastAsia="Times New Roman"/>
          <w:color w:val="000000"/>
          <w:lang w:val="en-GB"/>
        </w:rPr>
        <w:t xml:space="preserve">Also, </w:t>
      </w:r>
      <w:r w:rsidRPr="009B29DE">
        <w:rPr>
          <w:rFonts w:eastAsia="Times New Roman"/>
          <w:color w:val="000000"/>
          <w:lang w:val="en-GB"/>
        </w:rPr>
        <w:t xml:space="preserve">we saw the number of young people completing their </w:t>
      </w:r>
      <w:r>
        <w:rPr>
          <w:rFonts w:eastAsia="Times New Roman"/>
          <w:color w:val="000000"/>
          <w:lang w:val="en-GB"/>
        </w:rPr>
        <w:t>DofE</w:t>
      </w:r>
      <w:r w:rsidRPr="009B29DE">
        <w:rPr>
          <w:rFonts w:eastAsia="Times New Roman"/>
          <w:color w:val="000000"/>
          <w:lang w:val="en-GB"/>
        </w:rPr>
        <w:t xml:space="preserve"> rise by 8% to 24,021</w:t>
      </w:r>
      <w:r>
        <w:rPr>
          <w:rFonts w:eastAsia="Times New Roman"/>
          <w:color w:val="000000"/>
          <w:lang w:val="en-GB"/>
        </w:rPr>
        <w:t>,</w:t>
      </w:r>
      <w:r w:rsidRPr="009B29DE">
        <w:rPr>
          <w:rFonts w:eastAsia="Times New Roman"/>
          <w:color w:val="000000"/>
          <w:lang w:val="en-GB"/>
        </w:rPr>
        <w:t xml:space="preserve"> which is </w:t>
      </w:r>
      <w:r>
        <w:rPr>
          <w:rFonts w:eastAsia="Times New Roman"/>
          <w:color w:val="000000"/>
          <w:lang w:val="en-GB"/>
        </w:rPr>
        <w:t xml:space="preserve">a </w:t>
      </w:r>
      <w:r w:rsidRPr="009B29DE">
        <w:rPr>
          <w:rFonts w:eastAsia="Times New Roman"/>
          <w:color w:val="000000"/>
          <w:lang w:val="en-GB"/>
        </w:rPr>
        <w:t xml:space="preserve">testament to the hard work and effort the young people put in as well as the support and guidance </w:t>
      </w:r>
      <w:r>
        <w:rPr>
          <w:rFonts w:eastAsia="Times New Roman"/>
          <w:color w:val="000000"/>
          <w:lang w:val="en-GB"/>
        </w:rPr>
        <w:t>provided by</w:t>
      </w:r>
      <w:r w:rsidRPr="009B29DE">
        <w:rPr>
          <w:rFonts w:eastAsia="Times New Roman"/>
          <w:color w:val="000000"/>
          <w:lang w:val="en-GB"/>
        </w:rPr>
        <w:t xml:space="preserve"> their DofE Manager, Co-ordinator or Leader.</w:t>
      </w:r>
    </w:p>
    <w:p w14:paraId="164276D6" w14:textId="77777777" w:rsidR="00AB74A0" w:rsidRPr="009B29DE" w:rsidRDefault="00AB74A0" w:rsidP="00AB74A0">
      <w:pPr>
        <w:widowControl/>
        <w:adjustRightInd w:val="0"/>
        <w:rPr>
          <w:rFonts w:eastAsia="Times New Roman"/>
          <w:color w:val="000000"/>
          <w:lang w:val="en-GB"/>
        </w:rPr>
      </w:pPr>
    </w:p>
    <w:p w14:paraId="0ED5BA86" w14:textId="77777777" w:rsidR="00AB74A0" w:rsidRPr="009B29DE" w:rsidRDefault="00AB74A0" w:rsidP="00AB74A0">
      <w:pPr>
        <w:widowControl/>
        <w:adjustRightInd w:val="0"/>
        <w:rPr>
          <w:rFonts w:eastAsia="Times New Roman"/>
          <w:color w:val="000000"/>
          <w:lang w:val="en-GB"/>
        </w:rPr>
      </w:pPr>
      <w:r w:rsidRPr="009B29DE">
        <w:rPr>
          <w:rFonts w:eastAsia="Times New Roman"/>
          <w:color w:val="000000"/>
          <w:lang w:val="en-GB"/>
        </w:rPr>
        <w:t>During 2017/18, the number of volunteering hours increased to 539,924 across Bronze, Silver and Gold</w:t>
      </w:r>
      <w:r>
        <w:rPr>
          <w:rFonts w:eastAsia="Times New Roman"/>
          <w:color w:val="000000"/>
          <w:lang w:val="en-GB"/>
        </w:rPr>
        <w:t xml:space="preserve"> Award levels</w:t>
      </w:r>
      <w:r w:rsidRPr="009B29DE">
        <w:rPr>
          <w:rFonts w:eastAsia="Times New Roman"/>
          <w:color w:val="000000"/>
          <w:lang w:val="en-GB"/>
        </w:rPr>
        <w:t>. This equates to £2,166,442 when converted into a social value – a figure that everyone involved in the DofE in Central England should be exceptionally proud of.</w:t>
      </w:r>
      <w:r w:rsidRPr="009B29DE">
        <w:rPr>
          <w:b/>
          <w:noProof/>
          <w:lang w:val="en-GB" w:eastAsia="en-GB"/>
        </w:rPr>
        <w:t xml:space="preserve"> </w:t>
      </w:r>
    </w:p>
    <w:p w14:paraId="386164CC" w14:textId="77777777" w:rsidR="00AB74A0" w:rsidRPr="009B29DE" w:rsidRDefault="00AB74A0" w:rsidP="00AB74A0">
      <w:pPr>
        <w:widowControl/>
        <w:adjustRightInd w:val="0"/>
        <w:rPr>
          <w:rFonts w:eastAsia="Times New Roman"/>
          <w:color w:val="000000"/>
          <w:lang w:val="en-GB"/>
        </w:rPr>
      </w:pPr>
    </w:p>
    <w:p w14:paraId="0B64AFD8" w14:textId="77777777" w:rsidR="00AB74A0" w:rsidRPr="009B29DE" w:rsidRDefault="00AB74A0" w:rsidP="00AB74A0">
      <w:pPr>
        <w:widowControl/>
        <w:adjustRightInd w:val="0"/>
        <w:rPr>
          <w:rFonts w:eastAsia="Times New Roman"/>
          <w:color w:val="000000"/>
          <w:lang w:val="en-GB"/>
        </w:rPr>
      </w:pPr>
      <w:r w:rsidRPr="009B29DE">
        <w:rPr>
          <w:rFonts w:eastAsia="Times New Roman"/>
          <w:color w:val="000000"/>
          <w:lang w:val="en-GB"/>
        </w:rPr>
        <w:t xml:space="preserve">We will be celebrating our success further with you in the new academic year when we publish our full </w:t>
      </w:r>
      <w:r w:rsidRPr="00956EB0">
        <w:rPr>
          <w:rFonts w:eastAsia="Times New Roman"/>
          <w:i/>
          <w:color w:val="000000"/>
          <w:lang w:val="en-GB"/>
        </w:rPr>
        <w:t>Regional Annual Review</w:t>
      </w:r>
      <w:r w:rsidRPr="009B29DE">
        <w:rPr>
          <w:rFonts w:eastAsia="Times New Roman"/>
          <w:color w:val="000000"/>
          <w:lang w:val="en-GB"/>
        </w:rPr>
        <w:t xml:space="preserve">. </w:t>
      </w:r>
      <w:r>
        <w:rPr>
          <w:rFonts w:eastAsia="Times New Roman"/>
          <w:color w:val="000000"/>
          <w:lang w:val="en-GB"/>
        </w:rPr>
        <w:t>This</w:t>
      </w:r>
      <w:r w:rsidRPr="009B29DE">
        <w:rPr>
          <w:rFonts w:eastAsia="Times New Roman"/>
          <w:color w:val="000000"/>
          <w:lang w:val="en-GB"/>
        </w:rPr>
        <w:t xml:space="preserve"> will include more information on the </w:t>
      </w:r>
      <w:r>
        <w:rPr>
          <w:rFonts w:eastAsia="Times New Roman"/>
          <w:color w:val="000000"/>
          <w:lang w:val="en-GB"/>
        </w:rPr>
        <w:t>Central England Region’s</w:t>
      </w:r>
      <w:r w:rsidRPr="009B29DE">
        <w:rPr>
          <w:rFonts w:eastAsia="Times New Roman"/>
          <w:color w:val="000000"/>
          <w:lang w:val="en-GB"/>
        </w:rPr>
        <w:t xml:space="preserve"> achievements along with a celebration of some of the great work both you and the young people are </w:t>
      </w:r>
      <w:r>
        <w:rPr>
          <w:rFonts w:eastAsia="Times New Roman"/>
          <w:color w:val="000000"/>
          <w:lang w:val="en-GB"/>
        </w:rPr>
        <w:t>doing</w:t>
      </w:r>
      <w:r w:rsidRPr="009B29DE">
        <w:rPr>
          <w:rFonts w:eastAsia="Times New Roman"/>
          <w:color w:val="000000"/>
          <w:lang w:val="en-GB"/>
        </w:rPr>
        <w:t xml:space="preserve"> every day through the DofE. </w:t>
      </w:r>
    </w:p>
    <w:p w14:paraId="30BA9AC1" w14:textId="77777777" w:rsidR="00AB74A0" w:rsidRPr="009B29DE" w:rsidRDefault="00AB74A0" w:rsidP="00AB74A0">
      <w:pPr>
        <w:widowControl/>
        <w:adjustRightInd w:val="0"/>
        <w:rPr>
          <w:rFonts w:eastAsia="Times New Roman"/>
          <w:color w:val="000000"/>
          <w:lang w:val="en-GB"/>
        </w:rPr>
      </w:pPr>
    </w:p>
    <w:p w14:paraId="01CFBB2E" w14:textId="77777777" w:rsidR="00597D67" w:rsidRDefault="00AB74A0" w:rsidP="00AB74A0">
      <w:pPr>
        <w:widowControl/>
        <w:adjustRightInd w:val="0"/>
        <w:rPr>
          <w:rFonts w:eastAsia="Times New Roman"/>
          <w:color w:val="000000"/>
          <w:lang w:val="en-GB"/>
        </w:rPr>
      </w:pPr>
      <w:r w:rsidRPr="009B29DE">
        <w:rPr>
          <w:rFonts w:eastAsia="Times New Roman"/>
          <w:color w:val="000000"/>
          <w:lang w:val="en-GB"/>
        </w:rPr>
        <w:t xml:space="preserve">I would like to thank you all for your continual support and look forward to sharing some great news stories in the </w:t>
      </w:r>
      <w:r w:rsidRPr="00956EB0">
        <w:rPr>
          <w:rFonts w:eastAsia="Times New Roman"/>
          <w:i/>
          <w:color w:val="000000"/>
          <w:lang w:val="en-GB"/>
        </w:rPr>
        <w:t>Regional Annual Review</w:t>
      </w:r>
      <w:r w:rsidRPr="009B29DE">
        <w:rPr>
          <w:rFonts w:eastAsia="Times New Roman"/>
          <w:color w:val="000000"/>
          <w:lang w:val="en-GB"/>
        </w:rPr>
        <w:t xml:space="preserve"> in September.</w:t>
      </w:r>
    </w:p>
    <w:p w14:paraId="194C77C1" w14:textId="77777777" w:rsidR="00AB74A0" w:rsidRPr="009B29DE" w:rsidRDefault="00AB74A0" w:rsidP="00AB74A0">
      <w:pPr>
        <w:widowControl/>
        <w:adjustRightInd w:val="0"/>
        <w:rPr>
          <w:rFonts w:eastAsia="Times New Roman"/>
          <w:color w:val="000000"/>
          <w:lang w:val="en-GB"/>
        </w:rPr>
      </w:pPr>
    </w:p>
    <w:p w14:paraId="259AE8C1" w14:textId="77777777" w:rsidR="00597D67" w:rsidRPr="009B29DE" w:rsidRDefault="00597D67" w:rsidP="00597D67">
      <w:pPr>
        <w:widowControl/>
        <w:adjustRightInd w:val="0"/>
        <w:rPr>
          <w:rFonts w:eastAsia="Times New Roman"/>
          <w:b/>
          <w:bCs/>
          <w:color w:val="000000"/>
          <w:lang w:val="en-GB"/>
        </w:rPr>
      </w:pPr>
      <w:r w:rsidRPr="009B29DE">
        <w:rPr>
          <w:rFonts w:eastAsia="Times New Roman"/>
          <w:b/>
          <w:bCs/>
          <w:color w:val="000000"/>
          <w:lang w:val="en-GB"/>
        </w:rPr>
        <w:t>Jackie Bull</w:t>
      </w:r>
    </w:p>
    <w:p w14:paraId="42E00316" w14:textId="77777777" w:rsidR="00597D67" w:rsidRPr="009B29DE" w:rsidRDefault="00597D67" w:rsidP="00597D67">
      <w:pPr>
        <w:widowControl/>
        <w:autoSpaceDE/>
        <w:autoSpaceDN/>
        <w:spacing w:after="200" w:line="276" w:lineRule="auto"/>
        <w:rPr>
          <w:rFonts w:eastAsia="Times New Roman"/>
          <w:lang w:val="en-GB"/>
        </w:rPr>
      </w:pPr>
      <w:r w:rsidRPr="009B29DE">
        <w:rPr>
          <w:rFonts w:eastAsia="Times New Roman"/>
          <w:color w:val="000000"/>
          <w:lang w:val="en-GB"/>
        </w:rPr>
        <w:t>Director – Central England</w:t>
      </w:r>
    </w:p>
    <w:p w14:paraId="26E34E11" w14:textId="77777777" w:rsidR="006234C6" w:rsidRDefault="00597D67" w:rsidP="000177DD">
      <w:pPr>
        <w:spacing w:before="92"/>
        <w:ind w:left="455"/>
        <w:rPr>
          <w:b/>
          <w:sz w:val="24"/>
        </w:rPr>
      </w:pPr>
      <w:r>
        <w:rPr>
          <w:b/>
          <w:noProof/>
          <w:sz w:val="24"/>
          <w:lang w:val="en-GB" w:eastAsia="en-GB"/>
        </w:rPr>
        <w:t xml:space="preserve">       </w:t>
      </w:r>
    </w:p>
    <w:p w14:paraId="7936AB4D" w14:textId="77777777" w:rsidR="006234C6" w:rsidRDefault="00753501">
      <w:pPr>
        <w:spacing w:before="7"/>
        <w:ind w:left="455"/>
        <w:rPr>
          <w:sz w:val="24"/>
        </w:rPr>
      </w:pPr>
      <w:r>
        <w:rPr>
          <w:sz w:val="24"/>
        </w:rPr>
        <w:t xml:space="preserve">       </w:t>
      </w:r>
      <w:r w:rsidR="00AF6069">
        <w:rPr>
          <w:sz w:val="24"/>
        </w:rPr>
        <w:t xml:space="preserve">   </w:t>
      </w:r>
      <w:r w:rsidR="00AF6069" w:rsidRPr="00AF6069">
        <w:t xml:space="preserve"> </w:t>
      </w:r>
      <w:r w:rsidR="00AF6069">
        <w:t xml:space="preserve">  </w:t>
      </w:r>
    </w:p>
    <w:p w14:paraId="4156B3F7" w14:textId="77777777" w:rsidR="00314683" w:rsidRDefault="00314683">
      <w:pPr>
        <w:rPr>
          <w:sz w:val="24"/>
        </w:rPr>
      </w:pPr>
      <w:r>
        <w:rPr>
          <w:sz w:val="24"/>
        </w:rPr>
        <w:br w:type="page"/>
      </w:r>
    </w:p>
    <w:p w14:paraId="3642E279" w14:textId="77777777" w:rsidR="006234C6" w:rsidRDefault="006234C6">
      <w:pPr>
        <w:spacing w:before="7"/>
        <w:ind w:left="455"/>
        <w:rPr>
          <w:sz w:val="24"/>
        </w:rPr>
      </w:pPr>
    </w:p>
    <w:sdt>
      <w:sdtPr>
        <w:rPr>
          <w:rFonts w:ascii="Arial" w:eastAsia="Arial" w:hAnsi="Arial" w:cs="Arial"/>
          <w:b w:val="0"/>
          <w:bCs w:val="0"/>
          <w:color w:val="auto"/>
          <w:sz w:val="22"/>
          <w:szCs w:val="22"/>
          <w:lang w:eastAsia="en-US"/>
        </w:rPr>
        <w:id w:val="-1632249855"/>
        <w:docPartObj>
          <w:docPartGallery w:val="Table of Contents"/>
          <w:docPartUnique/>
        </w:docPartObj>
      </w:sdtPr>
      <w:sdtEndPr>
        <w:rPr>
          <w:noProof/>
        </w:rPr>
      </w:sdtEndPr>
      <w:sdtContent>
        <w:p w14:paraId="3EF70A55" w14:textId="77777777" w:rsidR="00024AEF" w:rsidRDefault="00024AEF" w:rsidP="00DD5466">
          <w:pPr>
            <w:pStyle w:val="TOCHeading"/>
            <w:spacing w:before="0" w:line="264" w:lineRule="auto"/>
            <w:rPr>
              <w:rFonts w:ascii="Arial" w:hAnsi="Arial" w:cs="Arial"/>
              <w:color w:val="auto"/>
              <w:sz w:val="48"/>
              <w:szCs w:val="48"/>
            </w:rPr>
          </w:pPr>
          <w:r w:rsidRPr="00BB2E10">
            <w:rPr>
              <w:rFonts w:ascii="Arial" w:hAnsi="Arial" w:cs="Arial"/>
              <w:color w:val="auto"/>
              <w:sz w:val="48"/>
              <w:szCs w:val="48"/>
            </w:rPr>
            <w:t>Contents</w:t>
          </w:r>
        </w:p>
        <w:p w14:paraId="26543892" w14:textId="77777777" w:rsidR="00C37489" w:rsidRDefault="00024AEF">
          <w:pPr>
            <w:pStyle w:val="TOC1"/>
            <w:tabs>
              <w:tab w:val="right" w:leader="dot" w:pos="10910"/>
            </w:tabs>
            <w:rPr>
              <w:rFonts w:asciiTheme="minorHAnsi" w:eastAsiaTheme="minorEastAsia" w:hAnsiTheme="minorHAnsi" w:cstheme="minorBidi"/>
              <w:noProof/>
              <w:lang w:val="en-GB" w:eastAsia="en-GB"/>
            </w:rPr>
          </w:pPr>
          <w:r>
            <w:fldChar w:fldCharType="begin"/>
          </w:r>
          <w:r>
            <w:instrText xml:space="preserve"> TOC \o "1-3" \h \z \u </w:instrText>
          </w:r>
          <w:r>
            <w:fldChar w:fldCharType="separate"/>
          </w:r>
          <w:hyperlink w:anchor="_Toc517357880" w:history="1">
            <w:r w:rsidR="00C37489" w:rsidRPr="00672AF8">
              <w:rPr>
                <w:rStyle w:val="Hyperlink"/>
                <w:noProof/>
              </w:rPr>
              <w:t>Bedfordshire</w:t>
            </w:r>
            <w:r w:rsidR="00C37489">
              <w:rPr>
                <w:noProof/>
                <w:webHidden/>
              </w:rPr>
              <w:tab/>
            </w:r>
            <w:r w:rsidR="00C37489">
              <w:rPr>
                <w:noProof/>
                <w:webHidden/>
              </w:rPr>
              <w:fldChar w:fldCharType="begin"/>
            </w:r>
            <w:r w:rsidR="00C37489">
              <w:rPr>
                <w:noProof/>
                <w:webHidden/>
              </w:rPr>
              <w:instrText xml:space="preserve"> PAGEREF _Toc517357880 \h </w:instrText>
            </w:r>
            <w:r w:rsidR="00C37489">
              <w:rPr>
                <w:noProof/>
                <w:webHidden/>
              </w:rPr>
            </w:r>
            <w:r w:rsidR="00C37489">
              <w:rPr>
                <w:noProof/>
                <w:webHidden/>
              </w:rPr>
              <w:fldChar w:fldCharType="separate"/>
            </w:r>
            <w:r w:rsidR="00431116">
              <w:rPr>
                <w:noProof/>
                <w:webHidden/>
              </w:rPr>
              <w:t>1</w:t>
            </w:r>
            <w:r w:rsidR="00C37489">
              <w:rPr>
                <w:noProof/>
                <w:webHidden/>
              </w:rPr>
              <w:fldChar w:fldCharType="end"/>
            </w:r>
          </w:hyperlink>
        </w:p>
        <w:p w14:paraId="080AFCC7"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1" w:history="1">
            <w:r w:rsidR="00C37489" w:rsidRPr="00672AF8">
              <w:rPr>
                <w:rStyle w:val="Hyperlink"/>
                <w:noProof/>
              </w:rPr>
              <w:t>Birmingham</w:t>
            </w:r>
            <w:r w:rsidR="00C37489">
              <w:rPr>
                <w:noProof/>
                <w:webHidden/>
              </w:rPr>
              <w:tab/>
            </w:r>
            <w:r w:rsidR="00C37489">
              <w:rPr>
                <w:noProof/>
                <w:webHidden/>
              </w:rPr>
              <w:fldChar w:fldCharType="begin"/>
            </w:r>
            <w:r w:rsidR="00C37489">
              <w:rPr>
                <w:noProof/>
                <w:webHidden/>
              </w:rPr>
              <w:instrText xml:space="preserve"> PAGEREF _Toc517357881 \h </w:instrText>
            </w:r>
            <w:r w:rsidR="00C37489">
              <w:rPr>
                <w:noProof/>
                <w:webHidden/>
              </w:rPr>
            </w:r>
            <w:r w:rsidR="00C37489">
              <w:rPr>
                <w:noProof/>
                <w:webHidden/>
              </w:rPr>
              <w:fldChar w:fldCharType="separate"/>
            </w:r>
            <w:r w:rsidR="00431116">
              <w:rPr>
                <w:noProof/>
                <w:webHidden/>
              </w:rPr>
              <w:t>2</w:t>
            </w:r>
            <w:r w:rsidR="00C37489">
              <w:rPr>
                <w:noProof/>
                <w:webHidden/>
              </w:rPr>
              <w:fldChar w:fldCharType="end"/>
            </w:r>
          </w:hyperlink>
        </w:p>
        <w:p w14:paraId="28901990"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2" w:history="1">
            <w:r w:rsidR="00C37489" w:rsidRPr="00672AF8">
              <w:rPr>
                <w:rStyle w:val="Hyperlink"/>
                <w:noProof/>
              </w:rPr>
              <w:t>Cambridgeshire</w:t>
            </w:r>
            <w:r w:rsidR="00C37489">
              <w:rPr>
                <w:noProof/>
                <w:webHidden/>
              </w:rPr>
              <w:tab/>
            </w:r>
            <w:r w:rsidR="00C37489">
              <w:rPr>
                <w:noProof/>
                <w:webHidden/>
              </w:rPr>
              <w:fldChar w:fldCharType="begin"/>
            </w:r>
            <w:r w:rsidR="00C37489">
              <w:rPr>
                <w:noProof/>
                <w:webHidden/>
              </w:rPr>
              <w:instrText xml:space="preserve"> PAGEREF _Toc517357882 \h </w:instrText>
            </w:r>
            <w:r w:rsidR="00C37489">
              <w:rPr>
                <w:noProof/>
                <w:webHidden/>
              </w:rPr>
            </w:r>
            <w:r w:rsidR="00C37489">
              <w:rPr>
                <w:noProof/>
                <w:webHidden/>
              </w:rPr>
              <w:fldChar w:fldCharType="separate"/>
            </w:r>
            <w:r w:rsidR="00431116">
              <w:rPr>
                <w:noProof/>
                <w:webHidden/>
              </w:rPr>
              <w:t>4</w:t>
            </w:r>
            <w:r w:rsidR="00C37489">
              <w:rPr>
                <w:noProof/>
                <w:webHidden/>
              </w:rPr>
              <w:fldChar w:fldCharType="end"/>
            </w:r>
          </w:hyperlink>
        </w:p>
        <w:p w14:paraId="3B3176CA"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3" w:history="1">
            <w:r w:rsidR="00C37489" w:rsidRPr="00672AF8">
              <w:rPr>
                <w:rStyle w:val="Hyperlink"/>
                <w:noProof/>
              </w:rPr>
              <w:t>Coventry</w:t>
            </w:r>
            <w:r w:rsidR="00C37489">
              <w:rPr>
                <w:noProof/>
                <w:webHidden/>
              </w:rPr>
              <w:tab/>
            </w:r>
            <w:r w:rsidR="00C37489">
              <w:rPr>
                <w:noProof/>
                <w:webHidden/>
              </w:rPr>
              <w:fldChar w:fldCharType="begin"/>
            </w:r>
            <w:r w:rsidR="00C37489">
              <w:rPr>
                <w:noProof/>
                <w:webHidden/>
              </w:rPr>
              <w:instrText xml:space="preserve"> PAGEREF _Toc517357883 \h </w:instrText>
            </w:r>
            <w:r w:rsidR="00C37489">
              <w:rPr>
                <w:noProof/>
                <w:webHidden/>
              </w:rPr>
            </w:r>
            <w:r w:rsidR="00C37489">
              <w:rPr>
                <w:noProof/>
                <w:webHidden/>
              </w:rPr>
              <w:fldChar w:fldCharType="separate"/>
            </w:r>
            <w:r w:rsidR="00431116">
              <w:rPr>
                <w:noProof/>
                <w:webHidden/>
              </w:rPr>
              <w:t>6</w:t>
            </w:r>
            <w:r w:rsidR="00C37489">
              <w:rPr>
                <w:noProof/>
                <w:webHidden/>
              </w:rPr>
              <w:fldChar w:fldCharType="end"/>
            </w:r>
          </w:hyperlink>
        </w:p>
        <w:p w14:paraId="73A6F62D"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4" w:history="1">
            <w:r w:rsidR="00C37489" w:rsidRPr="00672AF8">
              <w:rPr>
                <w:rStyle w:val="Hyperlink"/>
                <w:noProof/>
              </w:rPr>
              <w:t>Derby City</w:t>
            </w:r>
            <w:r w:rsidR="00C37489">
              <w:rPr>
                <w:noProof/>
                <w:webHidden/>
              </w:rPr>
              <w:tab/>
            </w:r>
            <w:r w:rsidR="00C37489">
              <w:rPr>
                <w:noProof/>
                <w:webHidden/>
              </w:rPr>
              <w:fldChar w:fldCharType="begin"/>
            </w:r>
            <w:r w:rsidR="00C37489">
              <w:rPr>
                <w:noProof/>
                <w:webHidden/>
              </w:rPr>
              <w:instrText xml:space="preserve"> PAGEREF _Toc517357884 \h </w:instrText>
            </w:r>
            <w:r w:rsidR="00C37489">
              <w:rPr>
                <w:noProof/>
                <w:webHidden/>
              </w:rPr>
            </w:r>
            <w:r w:rsidR="00C37489">
              <w:rPr>
                <w:noProof/>
                <w:webHidden/>
              </w:rPr>
              <w:fldChar w:fldCharType="separate"/>
            </w:r>
            <w:r w:rsidR="00431116">
              <w:rPr>
                <w:noProof/>
                <w:webHidden/>
              </w:rPr>
              <w:t>7</w:t>
            </w:r>
            <w:r w:rsidR="00C37489">
              <w:rPr>
                <w:noProof/>
                <w:webHidden/>
              </w:rPr>
              <w:fldChar w:fldCharType="end"/>
            </w:r>
          </w:hyperlink>
        </w:p>
        <w:p w14:paraId="673F1189"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5" w:history="1">
            <w:r w:rsidR="00C37489" w:rsidRPr="00672AF8">
              <w:rPr>
                <w:rStyle w:val="Hyperlink"/>
                <w:noProof/>
              </w:rPr>
              <w:t>Derbyshire</w:t>
            </w:r>
            <w:r w:rsidR="00C37489">
              <w:rPr>
                <w:noProof/>
                <w:webHidden/>
              </w:rPr>
              <w:tab/>
            </w:r>
            <w:r w:rsidR="00C37489">
              <w:rPr>
                <w:noProof/>
                <w:webHidden/>
              </w:rPr>
              <w:fldChar w:fldCharType="begin"/>
            </w:r>
            <w:r w:rsidR="00C37489">
              <w:rPr>
                <w:noProof/>
                <w:webHidden/>
              </w:rPr>
              <w:instrText xml:space="preserve"> PAGEREF _Toc517357885 \h </w:instrText>
            </w:r>
            <w:r w:rsidR="00C37489">
              <w:rPr>
                <w:noProof/>
                <w:webHidden/>
              </w:rPr>
            </w:r>
            <w:r w:rsidR="00C37489">
              <w:rPr>
                <w:noProof/>
                <w:webHidden/>
              </w:rPr>
              <w:fldChar w:fldCharType="separate"/>
            </w:r>
            <w:r w:rsidR="00431116">
              <w:rPr>
                <w:noProof/>
                <w:webHidden/>
              </w:rPr>
              <w:t>8</w:t>
            </w:r>
            <w:r w:rsidR="00C37489">
              <w:rPr>
                <w:noProof/>
                <w:webHidden/>
              </w:rPr>
              <w:fldChar w:fldCharType="end"/>
            </w:r>
          </w:hyperlink>
        </w:p>
        <w:p w14:paraId="799091E7"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6" w:history="1">
            <w:r w:rsidR="00C37489" w:rsidRPr="00672AF8">
              <w:rPr>
                <w:rStyle w:val="Hyperlink"/>
                <w:noProof/>
              </w:rPr>
              <w:t>Dudley</w:t>
            </w:r>
            <w:r w:rsidR="00C37489">
              <w:rPr>
                <w:noProof/>
                <w:webHidden/>
              </w:rPr>
              <w:tab/>
            </w:r>
            <w:r w:rsidR="00C37489">
              <w:rPr>
                <w:noProof/>
                <w:webHidden/>
              </w:rPr>
              <w:fldChar w:fldCharType="begin"/>
            </w:r>
            <w:r w:rsidR="00C37489">
              <w:rPr>
                <w:noProof/>
                <w:webHidden/>
              </w:rPr>
              <w:instrText xml:space="preserve"> PAGEREF _Toc517357886 \h </w:instrText>
            </w:r>
            <w:r w:rsidR="00C37489">
              <w:rPr>
                <w:noProof/>
                <w:webHidden/>
              </w:rPr>
            </w:r>
            <w:r w:rsidR="00C37489">
              <w:rPr>
                <w:noProof/>
                <w:webHidden/>
              </w:rPr>
              <w:fldChar w:fldCharType="separate"/>
            </w:r>
            <w:r w:rsidR="00431116">
              <w:rPr>
                <w:noProof/>
                <w:webHidden/>
              </w:rPr>
              <w:t>10</w:t>
            </w:r>
            <w:r w:rsidR="00C37489">
              <w:rPr>
                <w:noProof/>
                <w:webHidden/>
              </w:rPr>
              <w:fldChar w:fldCharType="end"/>
            </w:r>
          </w:hyperlink>
        </w:p>
        <w:p w14:paraId="3A3A42A7"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7" w:history="1">
            <w:r w:rsidR="00C37489" w:rsidRPr="00672AF8">
              <w:rPr>
                <w:rStyle w:val="Hyperlink"/>
                <w:noProof/>
              </w:rPr>
              <w:t>Herefordshire</w:t>
            </w:r>
            <w:r w:rsidR="00C37489">
              <w:rPr>
                <w:noProof/>
                <w:webHidden/>
              </w:rPr>
              <w:tab/>
            </w:r>
            <w:r w:rsidR="00C37489">
              <w:rPr>
                <w:noProof/>
                <w:webHidden/>
              </w:rPr>
              <w:fldChar w:fldCharType="begin"/>
            </w:r>
            <w:r w:rsidR="00C37489">
              <w:rPr>
                <w:noProof/>
                <w:webHidden/>
              </w:rPr>
              <w:instrText xml:space="preserve"> PAGEREF _Toc517357887 \h </w:instrText>
            </w:r>
            <w:r w:rsidR="00C37489">
              <w:rPr>
                <w:noProof/>
                <w:webHidden/>
              </w:rPr>
            </w:r>
            <w:r w:rsidR="00C37489">
              <w:rPr>
                <w:noProof/>
                <w:webHidden/>
              </w:rPr>
              <w:fldChar w:fldCharType="separate"/>
            </w:r>
            <w:r w:rsidR="00431116">
              <w:rPr>
                <w:noProof/>
                <w:webHidden/>
              </w:rPr>
              <w:t>11</w:t>
            </w:r>
            <w:r w:rsidR="00C37489">
              <w:rPr>
                <w:noProof/>
                <w:webHidden/>
              </w:rPr>
              <w:fldChar w:fldCharType="end"/>
            </w:r>
          </w:hyperlink>
        </w:p>
        <w:p w14:paraId="681BE4B2"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8" w:history="1">
            <w:r w:rsidR="00C37489" w:rsidRPr="00672AF8">
              <w:rPr>
                <w:rStyle w:val="Hyperlink"/>
                <w:noProof/>
              </w:rPr>
              <w:t>Leicester City</w:t>
            </w:r>
            <w:r w:rsidR="00C37489">
              <w:rPr>
                <w:noProof/>
                <w:webHidden/>
              </w:rPr>
              <w:tab/>
            </w:r>
            <w:r w:rsidR="00C37489">
              <w:rPr>
                <w:noProof/>
                <w:webHidden/>
              </w:rPr>
              <w:fldChar w:fldCharType="begin"/>
            </w:r>
            <w:r w:rsidR="00C37489">
              <w:rPr>
                <w:noProof/>
                <w:webHidden/>
              </w:rPr>
              <w:instrText xml:space="preserve"> PAGEREF _Toc517357888 \h </w:instrText>
            </w:r>
            <w:r w:rsidR="00C37489">
              <w:rPr>
                <w:noProof/>
                <w:webHidden/>
              </w:rPr>
            </w:r>
            <w:r w:rsidR="00C37489">
              <w:rPr>
                <w:noProof/>
                <w:webHidden/>
              </w:rPr>
              <w:fldChar w:fldCharType="separate"/>
            </w:r>
            <w:r w:rsidR="00431116">
              <w:rPr>
                <w:noProof/>
                <w:webHidden/>
              </w:rPr>
              <w:t>12</w:t>
            </w:r>
            <w:r w:rsidR="00C37489">
              <w:rPr>
                <w:noProof/>
                <w:webHidden/>
              </w:rPr>
              <w:fldChar w:fldCharType="end"/>
            </w:r>
          </w:hyperlink>
        </w:p>
        <w:p w14:paraId="11216D50"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89" w:history="1">
            <w:r w:rsidR="00C37489" w:rsidRPr="00672AF8">
              <w:rPr>
                <w:rStyle w:val="Hyperlink"/>
                <w:noProof/>
              </w:rPr>
              <w:t>Leicestershire</w:t>
            </w:r>
            <w:r w:rsidR="00C37489">
              <w:rPr>
                <w:noProof/>
                <w:webHidden/>
              </w:rPr>
              <w:tab/>
            </w:r>
            <w:r w:rsidR="00C37489">
              <w:rPr>
                <w:noProof/>
                <w:webHidden/>
              </w:rPr>
              <w:fldChar w:fldCharType="begin"/>
            </w:r>
            <w:r w:rsidR="00C37489">
              <w:rPr>
                <w:noProof/>
                <w:webHidden/>
              </w:rPr>
              <w:instrText xml:space="preserve"> PAGEREF _Toc517357889 \h </w:instrText>
            </w:r>
            <w:r w:rsidR="00C37489">
              <w:rPr>
                <w:noProof/>
                <w:webHidden/>
              </w:rPr>
            </w:r>
            <w:r w:rsidR="00C37489">
              <w:rPr>
                <w:noProof/>
                <w:webHidden/>
              </w:rPr>
              <w:fldChar w:fldCharType="separate"/>
            </w:r>
            <w:r w:rsidR="00431116">
              <w:rPr>
                <w:noProof/>
                <w:webHidden/>
              </w:rPr>
              <w:t>13</w:t>
            </w:r>
            <w:r w:rsidR="00C37489">
              <w:rPr>
                <w:noProof/>
                <w:webHidden/>
              </w:rPr>
              <w:fldChar w:fldCharType="end"/>
            </w:r>
          </w:hyperlink>
        </w:p>
        <w:p w14:paraId="4A6B5813"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0" w:history="1">
            <w:r w:rsidR="00C37489" w:rsidRPr="00672AF8">
              <w:rPr>
                <w:rStyle w:val="Hyperlink"/>
                <w:noProof/>
              </w:rPr>
              <w:t>Lincolnshire</w:t>
            </w:r>
            <w:r w:rsidR="00C37489">
              <w:rPr>
                <w:noProof/>
                <w:webHidden/>
              </w:rPr>
              <w:tab/>
            </w:r>
            <w:r w:rsidR="00C37489">
              <w:rPr>
                <w:noProof/>
                <w:webHidden/>
              </w:rPr>
              <w:fldChar w:fldCharType="begin"/>
            </w:r>
            <w:r w:rsidR="00C37489">
              <w:rPr>
                <w:noProof/>
                <w:webHidden/>
              </w:rPr>
              <w:instrText xml:space="preserve"> PAGEREF _Toc517357890 \h </w:instrText>
            </w:r>
            <w:r w:rsidR="00C37489">
              <w:rPr>
                <w:noProof/>
                <w:webHidden/>
              </w:rPr>
            </w:r>
            <w:r w:rsidR="00C37489">
              <w:rPr>
                <w:noProof/>
                <w:webHidden/>
              </w:rPr>
              <w:fldChar w:fldCharType="separate"/>
            </w:r>
            <w:r w:rsidR="00431116">
              <w:rPr>
                <w:noProof/>
                <w:webHidden/>
              </w:rPr>
              <w:t>15</w:t>
            </w:r>
            <w:r w:rsidR="00C37489">
              <w:rPr>
                <w:noProof/>
                <w:webHidden/>
              </w:rPr>
              <w:fldChar w:fldCharType="end"/>
            </w:r>
          </w:hyperlink>
        </w:p>
        <w:p w14:paraId="131EABB8"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1" w:history="1">
            <w:r w:rsidR="00C37489" w:rsidRPr="00672AF8">
              <w:rPr>
                <w:rStyle w:val="Hyperlink"/>
                <w:noProof/>
              </w:rPr>
              <w:t>Luton</w:t>
            </w:r>
            <w:r w:rsidR="00C37489">
              <w:rPr>
                <w:noProof/>
                <w:webHidden/>
              </w:rPr>
              <w:tab/>
            </w:r>
            <w:r w:rsidR="00C37489">
              <w:rPr>
                <w:noProof/>
                <w:webHidden/>
              </w:rPr>
              <w:fldChar w:fldCharType="begin"/>
            </w:r>
            <w:r w:rsidR="00C37489">
              <w:rPr>
                <w:noProof/>
                <w:webHidden/>
              </w:rPr>
              <w:instrText xml:space="preserve"> PAGEREF _Toc517357891 \h </w:instrText>
            </w:r>
            <w:r w:rsidR="00C37489">
              <w:rPr>
                <w:noProof/>
                <w:webHidden/>
              </w:rPr>
            </w:r>
            <w:r w:rsidR="00C37489">
              <w:rPr>
                <w:noProof/>
                <w:webHidden/>
              </w:rPr>
              <w:fldChar w:fldCharType="separate"/>
            </w:r>
            <w:r w:rsidR="00431116">
              <w:rPr>
                <w:noProof/>
                <w:webHidden/>
              </w:rPr>
              <w:t>17</w:t>
            </w:r>
            <w:r w:rsidR="00C37489">
              <w:rPr>
                <w:noProof/>
                <w:webHidden/>
              </w:rPr>
              <w:fldChar w:fldCharType="end"/>
            </w:r>
          </w:hyperlink>
        </w:p>
        <w:p w14:paraId="1AAE6B04"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2" w:history="1">
            <w:r w:rsidR="00C37489" w:rsidRPr="00672AF8">
              <w:rPr>
                <w:rStyle w:val="Hyperlink"/>
                <w:noProof/>
              </w:rPr>
              <w:t>Milton Keynes</w:t>
            </w:r>
            <w:r w:rsidR="00C37489">
              <w:rPr>
                <w:noProof/>
                <w:webHidden/>
              </w:rPr>
              <w:tab/>
            </w:r>
            <w:r w:rsidR="00C37489">
              <w:rPr>
                <w:noProof/>
                <w:webHidden/>
              </w:rPr>
              <w:fldChar w:fldCharType="begin"/>
            </w:r>
            <w:r w:rsidR="00C37489">
              <w:rPr>
                <w:noProof/>
                <w:webHidden/>
              </w:rPr>
              <w:instrText xml:space="preserve"> PAGEREF _Toc517357892 \h </w:instrText>
            </w:r>
            <w:r w:rsidR="00C37489">
              <w:rPr>
                <w:noProof/>
                <w:webHidden/>
              </w:rPr>
            </w:r>
            <w:r w:rsidR="00C37489">
              <w:rPr>
                <w:noProof/>
                <w:webHidden/>
              </w:rPr>
              <w:fldChar w:fldCharType="separate"/>
            </w:r>
            <w:r w:rsidR="00431116">
              <w:rPr>
                <w:noProof/>
                <w:webHidden/>
              </w:rPr>
              <w:t>18</w:t>
            </w:r>
            <w:r w:rsidR="00C37489">
              <w:rPr>
                <w:noProof/>
                <w:webHidden/>
              </w:rPr>
              <w:fldChar w:fldCharType="end"/>
            </w:r>
          </w:hyperlink>
        </w:p>
        <w:p w14:paraId="304C42A2"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3" w:history="1">
            <w:r w:rsidR="00C37489" w:rsidRPr="00672AF8">
              <w:rPr>
                <w:rStyle w:val="Hyperlink"/>
                <w:noProof/>
              </w:rPr>
              <w:t>Norfolk</w:t>
            </w:r>
            <w:r w:rsidR="00C37489">
              <w:rPr>
                <w:noProof/>
                <w:webHidden/>
              </w:rPr>
              <w:tab/>
            </w:r>
            <w:r w:rsidR="00C37489">
              <w:rPr>
                <w:noProof/>
                <w:webHidden/>
              </w:rPr>
              <w:fldChar w:fldCharType="begin"/>
            </w:r>
            <w:r w:rsidR="00C37489">
              <w:rPr>
                <w:noProof/>
                <w:webHidden/>
              </w:rPr>
              <w:instrText xml:space="preserve"> PAGEREF _Toc517357893 \h </w:instrText>
            </w:r>
            <w:r w:rsidR="00C37489">
              <w:rPr>
                <w:noProof/>
                <w:webHidden/>
              </w:rPr>
            </w:r>
            <w:r w:rsidR="00C37489">
              <w:rPr>
                <w:noProof/>
                <w:webHidden/>
              </w:rPr>
              <w:fldChar w:fldCharType="separate"/>
            </w:r>
            <w:r w:rsidR="00431116">
              <w:rPr>
                <w:noProof/>
                <w:webHidden/>
              </w:rPr>
              <w:t>19</w:t>
            </w:r>
            <w:r w:rsidR="00C37489">
              <w:rPr>
                <w:noProof/>
                <w:webHidden/>
              </w:rPr>
              <w:fldChar w:fldCharType="end"/>
            </w:r>
          </w:hyperlink>
        </w:p>
        <w:p w14:paraId="78A513F2"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4" w:history="1">
            <w:r w:rsidR="00C37489" w:rsidRPr="00672AF8">
              <w:rPr>
                <w:rStyle w:val="Hyperlink"/>
                <w:noProof/>
              </w:rPr>
              <w:t>Northamptonshire</w:t>
            </w:r>
            <w:r w:rsidR="00C37489">
              <w:rPr>
                <w:noProof/>
                <w:webHidden/>
              </w:rPr>
              <w:tab/>
            </w:r>
            <w:r w:rsidR="00C37489">
              <w:rPr>
                <w:noProof/>
                <w:webHidden/>
              </w:rPr>
              <w:fldChar w:fldCharType="begin"/>
            </w:r>
            <w:r w:rsidR="00C37489">
              <w:rPr>
                <w:noProof/>
                <w:webHidden/>
              </w:rPr>
              <w:instrText xml:space="preserve"> PAGEREF _Toc517357894 \h </w:instrText>
            </w:r>
            <w:r w:rsidR="00C37489">
              <w:rPr>
                <w:noProof/>
                <w:webHidden/>
              </w:rPr>
            </w:r>
            <w:r w:rsidR="00C37489">
              <w:rPr>
                <w:noProof/>
                <w:webHidden/>
              </w:rPr>
              <w:fldChar w:fldCharType="separate"/>
            </w:r>
            <w:r w:rsidR="00431116">
              <w:rPr>
                <w:noProof/>
                <w:webHidden/>
              </w:rPr>
              <w:t>21</w:t>
            </w:r>
            <w:r w:rsidR="00C37489">
              <w:rPr>
                <w:noProof/>
                <w:webHidden/>
              </w:rPr>
              <w:fldChar w:fldCharType="end"/>
            </w:r>
          </w:hyperlink>
        </w:p>
        <w:p w14:paraId="6FFB159C"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5" w:history="1">
            <w:r w:rsidR="00C37489" w:rsidRPr="00672AF8">
              <w:rPr>
                <w:rStyle w:val="Hyperlink"/>
                <w:noProof/>
              </w:rPr>
              <w:t>Nottingham City</w:t>
            </w:r>
            <w:r w:rsidR="00C37489">
              <w:rPr>
                <w:noProof/>
                <w:webHidden/>
              </w:rPr>
              <w:tab/>
            </w:r>
            <w:r w:rsidR="00C37489">
              <w:rPr>
                <w:noProof/>
                <w:webHidden/>
              </w:rPr>
              <w:fldChar w:fldCharType="begin"/>
            </w:r>
            <w:r w:rsidR="00C37489">
              <w:rPr>
                <w:noProof/>
                <w:webHidden/>
              </w:rPr>
              <w:instrText xml:space="preserve"> PAGEREF _Toc517357895 \h </w:instrText>
            </w:r>
            <w:r w:rsidR="00C37489">
              <w:rPr>
                <w:noProof/>
                <w:webHidden/>
              </w:rPr>
            </w:r>
            <w:r w:rsidR="00C37489">
              <w:rPr>
                <w:noProof/>
                <w:webHidden/>
              </w:rPr>
              <w:fldChar w:fldCharType="separate"/>
            </w:r>
            <w:r w:rsidR="00431116">
              <w:rPr>
                <w:noProof/>
                <w:webHidden/>
              </w:rPr>
              <w:t>23</w:t>
            </w:r>
            <w:r w:rsidR="00C37489">
              <w:rPr>
                <w:noProof/>
                <w:webHidden/>
              </w:rPr>
              <w:fldChar w:fldCharType="end"/>
            </w:r>
          </w:hyperlink>
        </w:p>
        <w:p w14:paraId="0E78F4B1"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6" w:history="1">
            <w:r w:rsidR="00C37489" w:rsidRPr="00672AF8">
              <w:rPr>
                <w:rStyle w:val="Hyperlink"/>
                <w:noProof/>
              </w:rPr>
              <w:t>Nottinghamshire</w:t>
            </w:r>
            <w:r w:rsidR="00C37489">
              <w:rPr>
                <w:noProof/>
                <w:webHidden/>
              </w:rPr>
              <w:tab/>
            </w:r>
            <w:r w:rsidR="00C37489">
              <w:rPr>
                <w:noProof/>
                <w:webHidden/>
              </w:rPr>
              <w:fldChar w:fldCharType="begin"/>
            </w:r>
            <w:r w:rsidR="00C37489">
              <w:rPr>
                <w:noProof/>
                <w:webHidden/>
              </w:rPr>
              <w:instrText xml:space="preserve"> PAGEREF _Toc517357896 \h </w:instrText>
            </w:r>
            <w:r w:rsidR="00C37489">
              <w:rPr>
                <w:noProof/>
                <w:webHidden/>
              </w:rPr>
            </w:r>
            <w:r w:rsidR="00C37489">
              <w:rPr>
                <w:noProof/>
                <w:webHidden/>
              </w:rPr>
              <w:fldChar w:fldCharType="separate"/>
            </w:r>
            <w:r w:rsidR="00431116">
              <w:rPr>
                <w:noProof/>
                <w:webHidden/>
              </w:rPr>
              <w:t>24</w:t>
            </w:r>
            <w:r w:rsidR="00C37489">
              <w:rPr>
                <w:noProof/>
                <w:webHidden/>
              </w:rPr>
              <w:fldChar w:fldCharType="end"/>
            </w:r>
          </w:hyperlink>
        </w:p>
        <w:p w14:paraId="514FD6E2"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7" w:history="1">
            <w:r w:rsidR="00C37489" w:rsidRPr="00672AF8">
              <w:rPr>
                <w:rStyle w:val="Hyperlink"/>
                <w:noProof/>
              </w:rPr>
              <w:t>Peterborough</w:t>
            </w:r>
            <w:r w:rsidR="00C37489">
              <w:rPr>
                <w:noProof/>
                <w:webHidden/>
              </w:rPr>
              <w:tab/>
            </w:r>
            <w:r w:rsidR="00C37489">
              <w:rPr>
                <w:noProof/>
                <w:webHidden/>
              </w:rPr>
              <w:fldChar w:fldCharType="begin"/>
            </w:r>
            <w:r w:rsidR="00C37489">
              <w:rPr>
                <w:noProof/>
                <w:webHidden/>
              </w:rPr>
              <w:instrText xml:space="preserve"> PAGEREF _Toc517357897 \h </w:instrText>
            </w:r>
            <w:r w:rsidR="00C37489">
              <w:rPr>
                <w:noProof/>
                <w:webHidden/>
              </w:rPr>
            </w:r>
            <w:r w:rsidR="00C37489">
              <w:rPr>
                <w:noProof/>
                <w:webHidden/>
              </w:rPr>
              <w:fldChar w:fldCharType="separate"/>
            </w:r>
            <w:r w:rsidR="00431116">
              <w:rPr>
                <w:noProof/>
                <w:webHidden/>
              </w:rPr>
              <w:t>26</w:t>
            </w:r>
            <w:r w:rsidR="00C37489">
              <w:rPr>
                <w:noProof/>
                <w:webHidden/>
              </w:rPr>
              <w:fldChar w:fldCharType="end"/>
            </w:r>
          </w:hyperlink>
        </w:p>
        <w:p w14:paraId="7EF378DC"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8" w:history="1">
            <w:r w:rsidR="00C37489" w:rsidRPr="00672AF8">
              <w:rPr>
                <w:rStyle w:val="Hyperlink"/>
                <w:noProof/>
              </w:rPr>
              <w:t>Rutland</w:t>
            </w:r>
            <w:r w:rsidR="00C37489">
              <w:rPr>
                <w:noProof/>
                <w:webHidden/>
              </w:rPr>
              <w:tab/>
            </w:r>
            <w:r w:rsidR="00C37489">
              <w:rPr>
                <w:noProof/>
                <w:webHidden/>
              </w:rPr>
              <w:fldChar w:fldCharType="begin"/>
            </w:r>
            <w:r w:rsidR="00C37489">
              <w:rPr>
                <w:noProof/>
                <w:webHidden/>
              </w:rPr>
              <w:instrText xml:space="preserve"> PAGEREF _Toc517357898 \h </w:instrText>
            </w:r>
            <w:r w:rsidR="00C37489">
              <w:rPr>
                <w:noProof/>
                <w:webHidden/>
              </w:rPr>
            </w:r>
            <w:r w:rsidR="00C37489">
              <w:rPr>
                <w:noProof/>
                <w:webHidden/>
              </w:rPr>
              <w:fldChar w:fldCharType="separate"/>
            </w:r>
            <w:r w:rsidR="00431116">
              <w:rPr>
                <w:noProof/>
                <w:webHidden/>
              </w:rPr>
              <w:t>27</w:t>
            </w:r>
            <w:r w:rsidR="00C37489">
              <w:rPr>
                <w:noProof/>
                <w:webHidden/>
              </w:rPr>
              <w:fldChar w:fldCharType="end"/>
            </w:r>
          </w:hyperlink>
        </w:p>
        <w:p w14:paraId="5D708B2D"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899" w:history="1">
            <w:r w:rsidR="00C37489" w:rsidRPr="00672AF8">
              <w:rPr>
                <w:rStyle w:val="Hyperlink"/>
                <w:noProof/>
              </w:rPr>
              <w:t>Sandwell</w:t>
            </w:r>
            <w:r w:rsidR="00C37489">
              <w:rPr>
                <w:noProof/>
                <w:webHidden/>
              </w:rPr>
              <w:tab/>
            </w:r>
            <w:r w:rsidR="00C37489">
              <w:rPr>
                <w:noProof/>
                <w:webHidden/>
              </w:rPr>
              <w:fldChar w:fldCharType="begin"/>
            </w:r>
            <w:r w:rsidR="00C37489">
              <w:rPr>
                <w:noProof/>
                <w:webHidden/>
              </w:rPr>
              <w:instrText xml:space="preserve"> PAGEREF _Toc517357899 \h </w:instrText>
            </w:r>
            <w:r w:rsidR="00C37489">
              <w:rPr>
                <w:noProof/>
                <w:webHidden/>
              </w:rPr>
            </w:r>
            <w:r w:rsidR="00C37489">
              <w:rPr>
                <w:noProof/>
                <w:webHidden/>
              </w:rPr>
              <w:fldChar w:fldCharType="separate"/>
            </w:r>
            <w:r w:rsidR="00431116">
              <w:rPr>
                <w:noProof/>
                <w:webHidden/>
              </w:rPr>
              <w:t>28</w:t>
            </w:r>
            <w:r w:rsidR="00C37489">
              <w:rPr>
                <w:noProof/>
                <w:webHidden/>
              </w:rPr>
              <w:fldChar w:fldCharType="end"/>
            </w:r>
          </w:hyperlink>
        </w:p>
        <w:p w14:paraId="419835E8"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0" w:history="1">
            <w:r w:rsidR="00C37489" w:rsidRPr="00672AF8">
              <w:rPr>
                <w:rStyle w:val="Hyperlink"/>
                <w:noProof/>
              </w:rPr>
              <w:t>Shropshire</w:t>
            </w:r>
            <w:r w:rsidR="00C37489">
              <w:rPr>
                <w:noProof/>
                <w:webHidden/>
              </w:rPr>
              <w:tab/>
            </w:r>
            <w:r w:rsidR="00C37489">
              <w:rPr>
                <w:noProof/>
                <w:webHidden/>
              </w:rPr>
              <w:fldChar w:fldCharType="begin"/>
            </w:r>
            <w:r w:rsidR="00C37489">
              <w:rPr>
                <w:noProof/>
                <w:webHidden/>
              </w:rPr>
              <w:instrText xml:space="preserve"> PAGEREF _Toc517357900 \h </w:instrText>
            </w:r>
            <w:r w:rsidR="00C37489">
              <w:rPr>
                <w:noProof/>
                <w:webHidden/>
              </w:rPr>
            </w:r>
            <w:r w:rsidR="00C37489">
              <w:rPr>
                <w:noProof/>
                <w:webHidden/>
              </w:rPr>
              <w:fldChar w:fldCharType="separate"/>
            </w:r>
            <w:r w:rsidR="00431116">
              <w:rPr>
                <w:noProof/>
                <w:webHidden/>
              </w:rPr>
              <w:t>29</w:t>
            </w:r>
            <w:r w:rsidR="00C37489">
              <w:rPr>
                <w:noProof/>
                <w:webHidden/>
              </w:rPr>
              <w:fldChar w:fldCharType="end"/>
            </w:r>
          </w:hyperlink>
        </w:p>
        <w:p w14:paraId="0758E917"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1" w:history="1">
            <w:r w:rsidR="00C37489" w:rsidRPr="00672AF8">
              <w:rPr>
                <w:rStyle w:val="Hyperlink"/>
                <w:noProof/>
              </w:rPr>
              <w:t>Solihull</w:t>
            </w:r>
            <w:r w:rsidR="00C37489">
              <w:rPr>
                <w:noProof/>
                <w:webHidden/>
              </w:rPr>
              <w:tab/>
            </w:r>
            <w:r w:rsidR="00C37489">
              <w:rPr>
                <w:noProof/>
                <w:webHidden/>
              </w:rPr>
              <w:fldChar w:fldCharType="begin"/>
            </w:r>
            <w:r w:rsidR="00C37489">
              <w:rPr>
                <w:noProof/>
                <w:webHidden/>
              </w:rPr>
              <w:instrText xml:space="preserve"> PAGEREF _Toc517357901 \h </w:instrText>
            </w:r>
            <w:r w:rsidR="00C37489">
              <w:rPr>
                <w:noProof/>
                <w:webHidden/>
              </w:rPr>
            </w:r>
            <w:r w:rsidR="00C37489">
              <w:rPr>
                <w:noProof/>
                <w:webHidden/>
              </w:rPr>
              <w:fldChar w:fldCharType="separate"/>
            </w:r>
            <w:r w:rsidR="00431116">
              <w:rPr>
                <w:noProof/>
                <w:webHidden/>
              </w:rPr>
              <w:t>30</w:t>
            </w:r>
            <w:r w:rsidR="00C37489">
              <w:rPr>
                <w:noProof/>
                <w:webHidden/>
              </w:rPr>
              <w:fldChar w:fldCharType="end"/>
            </w:r>
          </w:hyperlink>
        </w:p>
        <w:p w14:paraId="78F2C8BB"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2" w:history="1">
            <w:r w:rsidR="00C37489" w:rsidRPr="00672AF8">
              <w:rPr>
                <w:rStyle w:val="Hyperlink"/>
                <w:noProof/>
              </w:rPr>
              <w:t>Staffordshire</w:t>
            </w:r>
            <w:r w:rsidR="00C37489">
              <w:rPr>
                <w:noProof/>
                <w:webHidden/>
              </w:rPr>
              <w:tab/>
            </w:r>
            <w:r w:rsidR="00C37489">
              <w:rPr>
                <w:noProof/>
                <w:webHidden/>
              </w:rPr>
              <w:fldChar w:fldCharType="begin"/>
            </w:r>
            <w:r w:rsidR="00C37489">
              <w:rPr>
                <w:noProof/>
                <w:webHidden/>
              </w:rPr>
              <w:instrText xml:space="preserve"> PAGEREF _Toc517357902 \h </w:instrText>
            </w:r>
            <w:r w:rsidR="00C37489">
              <w:rPr>
                <w:noProof/>
                <w:webHidden/>
              </w:rPr>
            </w:r>
            <w:r w:rsidR="00C37489">
              <w:rPr>
                <w:noProof/>
                <w:webHidden/>
              </w:rPr>
              <w:fldChar w:fldCharType="separate"/>
            </w:r>
            <w:r w:rsidR="00431116">
              <w:rPr>
                <w:noProof/>
                <w:webHidden/>
              </w:rPr>
              <w:t>31</w:t>
            </w:r>
            <w:r w:rsidR="00C37489">
              <w:rPr>
                <w:noProof/>
                <w:webHidden/>
              </w:rPr>
              <w:fldChar w:fldCharType="end"/>
            </w:r>
          </w:hyperlink>
        </w:p>
        <w:p w14:paraId="150BA2AD"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3" w:history="1">
            <w:r w:rsidR="00C37489" w:rsidRPr="00672AF8">
              <w:rPr>
                <w:rStyle w:val="Hyperlink"/>
                <w:noProof/>
              </w:rPr>
              <w:t>Stoke on Trent</w:t>
            </w:r>
            <w:r w:rsidR="00C37489">
              <w:rPr>
                <w:noProof/>
                <w:webHidden/>
              </w:rPr>
              <w:tab/>
            </w:r>
            <w:r w:rsidR="00C37489">
              <w:rPr>
                <w:noProof/>
                <w:webHidden/>
              </w:rPr>
              <w:fldChar w:fldCharType="begin"/>
            </w:r>
            <w:r w:rsidR="00C37489">
              <w:rPr>
                <w:noProof/>
                <w:webHidden/>
              </w:rPr>
              <w:instrText xml:space="preserve"> PAGEREF _Toc517357903 \h </w:instrText>
            </w:r>
            <w:r w:rsidR="00C37489">
              <w:rPr>
                <w:noProof/>
                <w:webHidden/>
              </w:rPr>
            </w:r>
            <w:r w:rsidR="00C37489">
              <w:rPr>
                <w:noProof/>
                <w:webHidden/>
              </w:rPr>
              <w:fldChar w:fldCharType="separate"/>
            </w:r>
            <w:r w:rsidR="00431116">
              <w:rPr>
                <w:noProof/>
                <w:webHidden/>
              </w:rPr>
              <w:t>33</w:t>
            </w:r>
            <w:r w:rsidR="00C37489">
              <w:rPr>
                <w:noProof/>
                <w:webHidden/>
              </w:rPr>
              <w:fldChar w:fldCharType="end"/>
            </w:r>
          </w:hyperlink>
        </w:p>
        <w:p w14:paraId="7A6C7A52"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4" w:history="1">
            <w:r w:rsidR="00C37489" w:rsidRPr="00672AF8">
              <w:rPr>
                <w:rStyle w:val="Hyperlink"/>
                <w:noProof/>
              </w:rPr>
              <w:t>Suffolk</w:t>
            </w:r>
            <w:r w:rsidR="00C37489">
              <w:rPr>
                <w:noProof/>
                <w:webHidden/>
              </w:rPr>
              <w:tab/>
            </w:r>
            <w:r w:rsidR="00C37489">
              <w:rPr>
                <w:noProof/>
                <w:webHidden/>
              </w:rPr>
              <w:fldChar w:fldCharType="begin"/>
            </w:r>
            <w:r w:rsidR="00C37489">
              <w:rPr>
                <w:noProof/>
                <w:webHidden/>
              </w:rPr>
              <w:instrText xml:space="preserve"> PAGEREF _Toc517357904 \h </w:instrText>
            </w:r>
            <w:r w:rsidR="00C37489">
              <w:rPr>
                <w:noProof/>
                <w:webHidden/>
              </w:rPr>
            </w:r>
            <w:r w:rsidR="00C37489">
              <w:rPr>
                <w:noProof/>
                <w:webHidden/>
              </w:rPr>
              <w:fldChar w:fldCharType="separate"/>
            </w:r>
            <w:r w:rsidR="00431116">
              <w:rPr>
                <w:noProof/>
                <w:webHidden/>
              </w:rPr>
              <w:t>34</w:t>
            </w:r>
            <w:r w:rsidR="00C37489">
              <w:rPr>
                <w:noProof/>
                <w:webHidden/>
              </w:rPr>
              <w:fldChar w:fldCharType="end"/>
            </w:r>
          </w:hyperlink>
        </w:p>
        <w:p w14:paraId="2E9D93D3"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5" w:history="1">
            <w:r w:rsidR="00C37489" w:rsidRPr="00672AF8">
              <w:rPr>
                <w:rStyle w:val="Hyperlink"/>
                <w:noProof/>
              </w:rPr>
              <w:t>Telford and Wrekin</w:t>
            </w:r>
            <w:r w:rsidR="00C37489">
              <w:rPr>
                <w:noProof/>
                <w:webHidden/>
              </w:rPr>
              <w:tab/>
            </w:r>
            <w:r w:rsidR="00C37489">
              <w:rPr>
                <w:noProof/>
                <w:webHidden/>
              </w:rPr>
              <w:fldChar w:fldCharType="begin"/>
            </w:r>
            <w:r w:rsidR="00C37489">
              <w:rPr>
                <w:noProof/>
                <w:webHidden/>
              </w:rPr>
              <w:instrText xml:space="preserve"> PAGEREF _Toc517357905 \h </w:instrText>
            </w:r>
            <w:r w:rsidR="00C37489">
              <w:rPr>
                <w:noProof/>
                <w:webHidden/>
              </w:rPr>
            </w:r>
            <w:r w:rsidR="00C37489">
              <w:rPr>
                <w:noProof/>
                <w:webHidden/>
              </w:rPr>
              <w:fldChar w:fldCharType="separate"/>
            </w:r>
            <w:r w:rsidR="00431116">
              <w:rPr>
                <w:noProof/>
                <w:webHidden/>
              </w:rPr>
              <w:t>36</w:t>
            </w:r>
            <w:r w:rsidR="00C37489">
              <w:rPr>
                <w:noProof/>
                <w:webHidden/>
              </w:rPr>
              <w:fldChar w:fldCharType="end"/>
            </w:r>
          </w:hyperlink>
        </w:p>
        <w:p w14:paraId="6E3CDF30"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6" w:history="1">
            <w:r w:rsidR="00C37489" w:rsidRPr="00672AF8">
              <w:rPr>
                <w:rStyle w:val="Hyperlink"/>
                <w:noProof/>
              </w:rPr>
              <w:t>Walsall</w:t>
            </w:r>
            <w:r w:rsidR="00C37489">
              <w:rPr>
                <w:noProof/>
                <w:webHidden/>
              </w:rPr>
              <w:tab/>
            </w:r>
            <w:r w:rsidR="00C37489">
              <w:rPr>
                <w:noProof/>
                <w:webHidden/>
              </w:rPr>
              <w:fldChar w:fldCharType="begin"/>
            </w:r>
            <w:r w:rsidR="00C37489">
              <w:rPr>
                <w:noProof/>
                <w:webHidden/>
              </w:rPr>
              <w:instrText xml:space="preserve"> PAGEREF _Toc517357906 \h </w:instrText>
            </w:r>
            <w:r w:rsidR="00C37489">
              <w:rPr>
                <w:noProof/>
                <w:webHidden/>
              </w:rPr>
            </w:r>
            <w:r w:rsidR="00C37489">
              <w:rPr>
                <w:noProof/>
                <w:webHidden/>
              </w:rPr>
              <w:fldChar w:fldCharType="separate"/>
            </w:r>
            <w:r w:rsidR="00431116">
              <w:rPr>
                <w:noProof/>
                <w:webHidden/>
              </w:rPr>
              <w:t>37</w:t>
            </w:r>
            <w:r w:rsidR="00C37489">
              <w:rPr>
                <w:noProof/>
                <w:webHidden/>
              </w:rPr>
              <w:fldChar w:fldCharType="end"/>
            </w:r>
          </w:hyperlink>
        </w:p>
        <w:p w14:paraId="304B36F7"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7" w:history="1">
            <w:r w:rsidR="00C37489" w:rsidRPr="00672AF8">
              <w:rPr>
                <w:rStyle w:val="Hyperlink"/>
                <w:noProof/>
              </w:rPr>
              <w:t>Warwickshire</w:t>
            </w:r>
            <w:r w:rsidR="00C37489">
              <w:rPr>
                <w:noProof/>
                <w:webHidden/>
              </w:rPr>
              <w:tab/>
            </w:r>
            <w:r w:rsidR="00C37489">
              <w:rPr>
                <w:noProof/>
                <w:webHidden/>
              </w:rPr>
              <w:fldChar w:fldCharType="begin"/>
            </w:r>
            <w:r w:rsidR="00C37489">
              <w:rPr>
                <w:noProof/>
                <w:webHidden/>
              </w:rPr>
              <w:instrText xml:space="preserve"> PAGEREF _Toc517357907 \h </w:instrText>
            </w:r>
            <w:r w:rsidR="00C37489">
              <w:rPr>
                <w:noProof/>
                <w:webHidden/>
              </w:rPr>
            </w:r>
            <w:r w:rsidR="00C37489">
              <w:rPr>
                <w:noProof/>
                <w:webHidden/>
              </w:rPr>
              <w:fldChar w:fldCharType="separate"/>
            </w:r>
            <w:r w:rsidR="00431116">
              <w:rPr>
                <w:noProof/>
                <w:webHidden/>
              </w:rPr>
              <w:t>38</w:t>
            </w:r>
            <w:r w:rsidR="00C37489">
              <w:rPr>
                <w:noProof/>
                <w:webHidden/>
              </w:rPr>
              <w:fldChar w:fldCharType="end"/>
            </w:r>
          </w:hyperlink>
        </w:p>
        <w:p w14:paraId="50886564"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8" w:history="1">
            <w:r w:rsidR="00C37489" w:rsidRPr="00672AF8">
              <w:rPr>
                <w:rStyle w:val="Hyperlink"/>
                <w:noProof/>
              </w:rPr>
              <w:t>Wolverhampton</w:t>
            </w:r>
            <w:r w:rsidR="00C37489">
              <w:rPr>
                <w:noProof/>
                <w:webHidden/>
              </w:rPr>
              <w:tab/>
            </w:r>
            <w:r w:rsidR="00C37489">
              <w:rPr>
                <w:noProof/>
                <w:webHidden/>
              </w:rPr>
              <w:fldChar w:fldCharType="begin"/>
            </w:r>
            <w:r w:rsidR="00C37489">
              <w:rPr>
                <w:noProof/>
                <w:webHidden/>
              </w:rPr>
              <w:instrText xml:space="preserve"> PAGEREF _Toc517357908 \h </w:instrText>
            </w:r>
            <w:r w:rsidR="00C37489">
              <w:rPr>
                <w:noProof/>
                <w:webHidden/>
              </w:rPr>
            </w:r>
            <w:r w:rsidR="00C37489">
              <w:rPr>
                <w:noProof/>
                <w:webHidden/>
              </w:rPr>
              <w:fldChar w:fldCharType="separate"/>
            </w:r>
            <w:r w:rsidR="00431116">
              <w:rPr>
                <w:noProof/>
                <w:webHidden/>
              </w:rPr>
              <w:t>39</w:t>
            </w:r>
            <w:r w:rsidR="00C37489">
              <w:rPr>
                <w:noProof/>
                <w:webHidden/>
              </w:rPr>
              <w:fldChar w:fldCharType="end"/>
            </w:r>
          </w:hyperlink>
        </w:p>
        <w:p w14:paraId="1BA687FE" w14:textId="77777777" w:rsidR="00C37489" w:rsidRDefault="00340B93">
          <w:pPr>
            <w:pStyle w:val="TOC1"/>
            <w:tabs>
              <w:tab w:val="right" w:leader="dot" w:pos="10910"/>
            </w:tabs>
            <w:rPr>
              <w:rFonts w:asciiTheme="minorHAnsi" w:eastAsiaTheme="minorEastAsia" w:hAnsiTheme="minorHAnsi" w:cstheme="minorBidi"/>
              <w:noProof/>
              <w:lang w:val="en-GB" w:eastAsia="en-GB"/>
            </w:rPr>
          </w:pPr>
          <w:hyperlink w:anchor="_Toc517357909" w:history="1">
            <w:r w:rsidR="00C37489" w:rsidRPr="00672AF8">
              <w:rPr>
                <w:rStyle w:val="Hyperlink"/>
                <w:noProof/>
              </w:rPr>
              <w:t>Worcestershire</w:t>
            </w:r>
            <w:r w:rsidR="00C37489">
              <w:rPr>
                <w:noProof/>
                <w:webHidden/>
              </w:rPr>
              <w:tab/>
            </w:r>
            <w:r w:rsidR="00C37489">
              <w:rPr>
                <w:noProof/>
                <w:webHidden/>
              </w:rPr>
              <w:fldChar w:fldCharType="begin"/>
            </w:r>
            <w:r w:rsidR="00C37489">
              <w:rPr>
                <w:noProof/>
                <w:webHidden/>
              </w:rPr>
              <w:instrText xml:space="preserve"> PAGEREF _Toc517357909 \h </w:instrText>
            </w:r>
            <w:r w:rsidR="00C37489">
              <w:rPr>
                <w:noProof/>
                <w:webHidden/>
              </w:rPr>
            </w:r>
            <w:r w:rsidR="00C37489">
              <w:rPr>
                <w:noProof/>
                <w:webHidden/>
              </w:rPr>
              <w:fldChar w:fldCharType="separate"/>
            </w:r>
            <w:r w:rsidR="00431116">
              <w:rPr>
                <w:noProof/>
                <w:webHidden/>
              </w:rPr>
              <w:t>40</w:t>
            </w:r>
            <w:r w:rsidR="00C37489">
              <w:rPr>
                <w:noProof/>
                <w:webHidden/>
              </w:rPr>
              <w:fldChar w:fldCharType="end"/>
            </w:r>
          </w:hyperlink>
        </w:p>
        <w:p w14:paraId="5EBBECDE" w14:textId="77777777" w:rsidR="00024AEF" w:rsidRDefault="00024AEF">
          <w:r>
            <w:rPr>
              <w:b/>
              <w:bCs/>
              <w:noProof/>
            </w:rPr>
            <w:fldChar w:fldCharType="end"/>
          </w:r>
        </w:p>
      </w:sdtContent>
    </w:sdt>
    <w:p w14:paraId="6A7AF96E" w14:textId="77777777" w:rsidR="003D00D9" w:rsidRDefault="00BB2E10" w:rsidP="00C37489">
      <w:pPr>
        <w:spacing w:before="99"/>
        <w:rPr>
          <w:b/>
          <w:sz w:val="21"/>
        </w:rPr>
      </w:pPr>
      <w:r>
        <w:rPr>
          <w:b/>
          <w:w w:val="105"/>
          <w:sz w:val="21"/>
        </w:rPr>
        <w:t>N</w:t>
      </w:r>
      <w:r w:rsidR="00D551B4">
        <w:rPr>
          <w:b/>
          <w:w w:val="105"/>
          <w:sz w:val="21"/>
        </w:rPr>
        <w:t>otes:</w:t>
      </w:r>
    </w:p>
    <w:p w14:paraId="0ABFE9AD" w14:textId="77777777" w:rsidR="00AB74A0" w:rsidRPr="00A11CFC" w:rsidRDefault="00AB74A0" w:rsidP="00AB74A0">
      <w:pPr>
        <w:pStyle w:val="ListParagraph"/>
        <w:numPr>
          <w:ilvl w:val="0"/>
          <w:numId w:val="1"/>
        </w:numPr>
        <w:tabs>
          <w:tab w:val="left" w:pos="944"/>
          <w:tab w:val="left" w:pos="946"/>
        </w:tabs>
        <w:spacing w:before="9"/>
        <w:rPr>
          <w:sz w:val="19"/>
          <w:szCs w:val="19"/>
        </w:rPr>
      </w:pPr>
      <w:r w:rsidRPr="00A11CFC">
        <w:rPr>
          <w:w w:val="105"/>
          <w:sz w:val="19"/>
          <w:szCs w:val="19"/>
        </w:rPr>
        <w:t xml:space="preserve">New </w:t>
      </w:r>
      <w:proofErr w:type="spellStart"/>
      <w:r>
        <w:rPr>
          <w:w w:val="105"/>
          <w:sz w:val="19"/>
          <w:szCs w:val="19"/>
        </w:rPr>
        <w:t>o</w:t>
      </w:r>
      <w:r w:rsidRPr="00A11CFC">
        <w:rPr>
          <w:w w:val="105"/>
          <w:sz w:val="19"/>
          <w:szCs w:val="19"/>
        </w:rPr>
        <w:t>rganisations</w:t>
      </w:r>
      <w:proofErr w:type="spellEnd"/>
      <w:r w:rsidRPr="00A11CFC">
        <w:rPr>
          <w:w w:val="105"/>
          <w:sz w:val="19"/>
          <w:szCs w:val="19"/>
        </w:rPr>
        <w:t xml:space="preserve"> licensed from 1 April 2018 will not be listed in this</w:t>
      </w:r>
      <w:r w:rsidRPr="00A11CFC">
        <w:rPr>
          <w:spacing w:val="-23"/>
          <w:w w:val="105"/>
          <w:sz w:val="19"/>
          <w:szCs w:val="19"/>
        </w:rPr>
        <w:t xml:space="preserve"> </w:t>
      </w:r>
      <w:r w:rsidRPr="00A11CFC">
        <w:rPr>
          <w:w w:val="105"/>
          <w:sz w:val="19"/>
          <w:szCs w:val="19"/>
        </w:rPr>
        <w:t>document.</w:t>
      </w:r>
    </w:p>
    <w:p w14:paraId="7F7436DC" w14:textId="77777777" w:rsidR="00AB74A0" w:rsidRPr="00A11CFC" w:rsidRDefault="00AB74A0" w:rsidP="00AB74A0">
      <w:pPr>
        <w:pStyle w:val="ListParagraph"/>
        <w:numPr>
          <w:ilvl w:val="0"/>
          <w:numId w:val="1"/>
        </w:numPr>
        <w:tabs>
          <w:tab w:val="left" w:pos="944"/>
          <w:tab w:val="left" w:pos="946"/>
        </w:tabs>
        <w:spacing w:before="11" w:line="249" w:lineRule="auto"/>
        <w:ind w:right="754"/>
        <w:rPr>
          <w:sz w:val="19"/>
          <w:szCs w:val="19"/>
        </w:rPr>
      </w:pPr>
      <w:r w:rsidRPr="00A11CFC">
        <w:rPr>
          <w:w w:val="105"/>
          <w:sz w:val="19"/>
          <w:szCs w:val="19"/>
        </w:rPr>
        <w:t>Every</w:t>
      </w:r>
      <w:r w:rsidRPr="00A11CFC">
        <w:rPr>
          <w:spacing w:val="-5"/>
          <w:w w:val="105"/>
          <w:sz w:val="19"/>
          <w:szCs w:val="19"/>
        </w:rPr>
        <w:t xml:space="preserve"> </w:t>
      </w:r>
      <w:r w:rsidRPr="00A11CFC">
        <w:rPr>
          <w:w w:val="105"/>
          <w:sz w:val="19"/>
          <w:szCs w:val="19"/>
        </w:rPr>
        <w:t>Licensed</w:t>
      </w:r>
      <w:r w:rsidRPr="00A11CFC">
        <w:rPr>
          <w:spacing w:val="-5"/>
          <w:w w:val="105"/>
          <w:sz w:val="19"/>
          <w:szCs w:val="19"/>
        </w:rPr>
        <w:t xml:space="preserve"> </w:t>
      </w:r>
      <w:proofErr w:type="spellStart"/>
      <w:r w:rsidRPr="00A11CFC">
        <w:rPr>
          <w:w w:val="105"/>
          <w:sz w:val="19"/>
          <w:szCs w:val="19"/>
        </w:rPr>
        <w:t>Organisation</w:t>
      </w:r>
      <w:proofErr w:type="spellEnd"/>
      <w:r w:rsidRPr="00A11CFC">
        <w:rPr>
          <w:spacing w:val="-5"/>
          <w:w w:val="105"/>
          <w:sz w:val="19"/>
          <w:szCs w:val="19"/>
        </w:rPr>
        <w:t xml:space="preserve"> </w:t>
      </w:r>
      <w:r w:rsidRPr="00A11CFC">
        <w:rPr>
          <w:w w:val="105"/>
          <w:sz w:val="19"/>
          <w:szCs w:val="19"/>
        </w:rPr>
        <w:t>(LO),</w:t>
      </w:r>
      <w:r w:rsidRPr="00A11CFC">
        <w:rPr>
          <w:spacing w:val="-6"/>
          <w:w w:val="105"/>
          <w:sz w:val="19"/>
          <w:szCs w:val="19"/>
        </w:rPr>
        <w:t xml:space="preserve"> </w:t>
      </w:r>
      <w:proofErr w:type="spellStart"/>
      <w:r>
        <w:rPr>
          <w:spacing w:val="-6"/>
          <w:w w:val="105"/>
          <w:sz w:val="19"/>
          <w:szCs w:val="19"/>
        </w:rPr>
        <w:t>DofE</w:t>
      </w:r>
      <w:proofErr w:type="spellEnd"/>
      <w:r>
        <w:rPr>
          <w:spacing w:val="-6"/>
          <w:w w:val="105"/>
          <w:sz w:val="19"/>
          <w:szCs w:val="19"/>
        </w:rPr>
        <w:t xml:space="preserve"> </w:t>
      </w:r>
      <w:proofErr w:type="spellStart"/>
      <w:r>
        <w:rPr>
          <w:w w:val="105"/>
          <w:sz w:val="19"/>
          <w:szCs w:val="19"/>
        </w:rPr>
        <w:t>c</w:t>
      </w:r>
      <w:r w:rsidRPr="00A11CFC">
        <w:rPr>
          <w:w w:val="105"/>
          <w:sz w:val="19"/>
          <w:szCs w:val="19"/>
        </w:rPr>
        <w:t>entre</w:t>
      </w:r>
      <w:proofErr w:type="spellEnd"/>
      <w:r w:rsidRPr="00A11CFC">
        <w:rPr>
          <w:spacing w:val="-4"/>
          <w:w w:val="105"/>
          <w:sz w:val="19"/>
          <w:szCs w:val="19"/>
        </w:rPr>
        <w:t xml:space="preserve"> </w:t>
      </w:r>
      <w:r w:rsidRPr="00A11CFC">
        <w:rPr>
          <w:w w:val="105"/>
          <w:sz w:val="19"/>
          <w:szCs w:val="19"/>
        </w:rPr>
        <w:t>and</w:t>
      </w:r>
      <w:r w:rsidRPr="00A11CFC">
        <w:rPr>
          <w:spacing w:val="-5"/>
          <w:w w:val="105"/>
          <w:sz w:val="19"/>
          <w:szCs w:val="19"/>
        </w:rPr>
        <w:t xml:space="preserve"> </w:t>
      </w:r>
      <w:r w:rsidRPr="00A11CFC">
        <w:rPr>
          <w:w w:val="105"/>
          <w:sz w:val="19"/>
          <w:szCs w:val="19"/>
        </w:rPr>
        <w:t>geographical</w:t>
      </w:r>
      <w:r w:rsidRPr="00A11CFC">
        <w:rPr>
          <w:spacing w:val="-6"/>
          <w:w w:val="105"/>
          <w:sz w:val="19"/>
          <w:szCs w:val="19"/>
        </w:rPr>
        <w:t xml:space="preserve"> </w:t>
      </w:r>
      <w:r w:rsidRPr="00A11CFC">
        <w:rPr>
          <w:w w:val="105"/>
          <w:sz w:val="19"/>
          <w:szCs w:val="19"/>
        </w:rPr>
        <w:t>area</w:t>
      </w:r>
      <w:r w:rsidRPr="00A11CFC">
        <w:rPr>
          <w:spacing w:val="-5"/>
          <w:w w:val="105"/>
          <w:sz w:val="19"/>
          <w:szCs w:val="19"/>
        </w:rPr>
        <w:t xml:space="preserve"> </w:t>
      </w:r>
      <w:r w:rsidRPr="00A11CFC">
        <w:rPr>
          <w:w w:val="105"/>
          <w:sz w:val="19"/>
          <w:szCs w:val="19"/>
        </w:rPr>
        <w:t>faces</w:t>
      </w:r>
      <w:r w:rsidRPr="00A11CFC">
        <w:rPr>
          <w:spacing w:val="-3"/>
          <w:w w:val="105"/>
          <w:sz w:val="19"/>
          <w:szCs w:val="19"/>
        </w:rPr>
        <w:t xml:space="preserve"> </w:t>
      </w:r>
      <w:r w:rsidRPr="00A11CFC">
        <w:rPr>
          <w:w w:val="105"/>
          <w:sz w:val="19"/>
          <w:szCs w:val="19"/>
        </w:rPr>
        <w:t>different</w:t>
      </w:r>
      <w:r w:rsidRPr="00A11CFC">
        <w:rPr>
          <w:spacing w:val="-6"/>
          <w:w w:val="105"/>
          <w:sz w:val="19"/>
          <w:szCs w:val="19"/>
        </w:rPr>
        <w:t xml:space="preserve"> </w:t>
      </w:r>
      <w:r w:rsidRPr="00A11CFC">
        <w:rPr>
          <w:w w:val="105"/>
          <w:sz w:val="19"/>
          <w:szCs w:val="19"/>
        </w:rPr>
        <w:t>issues</w:t>
      </w:r>
      <w:r>
        <w:rPr>
          <w:w w:val="105"/>
          <w:sz w:val="19"/>
          <w:szCs w:val="19"/>
        </w:rPr>
        <w:t>. So,</w:t>
      </w:r>
      <w:r w:rsidRPr="00A11CFC">
        <w:rPr>
          <w:spacing w:val="-5"/>
          <w:w w:val="105"/>
          <w:sz w:val="19"/>
          <w:szCs w:val="19"/>
        </w:rPr>
        <w:t xml:space="preserve"> </w:t>
      </w:r>
      <w:r w:rsidRPr="00A11CFC">
        <w:rPr>
          <w:w w:val="105"/>
          <w:sz w:val="19"/>
          <w:szCs w:val="19"/>
        </w:rPr>
        <w:t>these statistics should not be taken out of</w:t>
      </w:r>
      <w:r w:rsidRPr="00A11CFC">
        <w:rPr>
          <w:spacing w:val="4"/>
          <w:w w:val="105"/>
          <w:sz w:val="19"/>
          <w:szCs w:val="19"/>
        </w:rPr>
        <w:t xml:space="preserve"> </w:t>
      </w:r>
      <w:r w:rsidRPr="00A11CFC">
        <w:rPr>
          <w:w w:val="105"/>
          <w:sz w:val="19"/>
          <w:szCs w:val="19"/>
        </w:rPr>
        <w:t>context.</w:t>
      </w:r>
    </w:p>
    <w:p w14:paraId="28698BC9" w14:textId="77777777" w:rsidR="00AB74A0" w:rsidRPr="00A11CFC" w:rsidRDefault="00AB74A0" w:rsidP="00AB74A0">
      <w:pPr>
        <w:pStyle w:val="ListParagraph"/>
        <w:numPr>
          <w:ilvl w:val="0"/>
          <w:numId w:val="1"/>
        </w:numPr>
        <w:tabs>
          <w:tab w:val="left" w:pos="944"/>
          <w:tab w:val="left" w:pos="946"/>
        </w:tabs>
        <w:spacing w:before="5" w:line="247" w:lineRule="auto"/>
        <w:ind w:right="876"/>
        <w:rPr>
          <w:sz w:val="19"/>
          <w:szCs w:val="19"/>
        </w:rPr>
      </w:pPr>
      <w:r w:rsidRPr="00A11CFC">
        <w:rPr>
          <w:w w:val="105"/>
          <w:sz w:val="19"/>
          <w:szCs w:val="19"/>
        </w:rPr>
        <w:t>These</w:t>
      </w:r>
      <w:r w:rsidRPr="00A11CFC">
        <w:rPr>
          <w:spacing w:val="-3"/>
          <w:w w:val="105"/>
          <w:sz w:val="19"/>
          <w:szCs w:val="19"/>
        </w:rPr>
        <w:t xml:space="preserve"> </w:t>
      </w:r>
      <w:r w:rsidRPr="00A11CFC">
        <w:rPr>
          <w:w w:val="105"/>
          <w:sz w:val="19"/>
          <w:szCs w:val="19"/>
        </w:rPr>
        <w:t>figures</w:t>
      </w:r>
      <w:r w:rsidRPr="00A11CFC">
        <w:rPr>
          <w:spacing w:val="-3"/>
          <w:w w:val="105"/>
          <w:sz w:val="19"/>
          <w:szCs w:val="19"/>
        </w:rPr>
        <w:t xml:space="preserve"> </w:t>
      </w:r>
      <w:r w:rsidRPr="00A11CFC">
        <w:rPr>
          <w:w w:val="105"/>
          <w:sz w:val="19"/>
          <w:szCs w:val="19"/>
        </w:rPr>
        <w:t>relate</w:t>
      </w:r>
      <w:r w:rsidRPr="00A11CFC">
        <w:rPr>
          <w:spacing w:val="-3"/>
          <w:w w:val="105"/>
          <w:sz w:val="19"/>
          <w:szCs w:val="19"/>
        </w:rPr>
        <w:t xml:space="preserve"> </w:t>
      </w:r>
      <w:r w:rsidRPr="00A11CFC">
        <w:rPr>
          <w:w w:val="105"/>
          <w:sz w:val="19"/>
          <w:szCs w:val="19"/>
        </w:rPr>
        <w:t>to</w:t>
      </w:r>
      <w:r w:rsidRPr="00A11CFC">
        <w:rPr>
          <w:spacing w:val="-2"/>
          <w:w w:val="105"/>
          <w:sz w:val="19"/>
          <w:szCs w:val="19"/>
        </w:rPr>
        <w:t xml:space="preserve"> </w:t>
      </w:r>
      <w:r w:rsidRPr="00A11CFC">
        <w:rPr>
          <w:w w:val="105"/>
          <w:sz w:val="19"/>
          <w:szCs w:val="19"/>
        </w:rPr>
        <w:t>young</w:t>
      </w:r>
      <w:r w:rsidRPr="00A11CFC">
        <w:rPr>
          <w:spacing w:val="-3"/>
          <w:w w:val="105"/>
          <w:sz w:val="19"/>
          <w:szCs w:val="19"/>
        </w:rPr>
        <w:t xml:space="preserve"> </w:t>
      </w:r>
      <w:r w:rsidRPr="00A11CFC">
        <w:rPr>
          <w:w w:val="105"/>
          <w:sz w:val="19"/>
          <w:szCs w:val="19"/>
        </w:rPr>
        <w:t>people</w:t>
      </w:r>
      <w:r w:rsidRPr="00A11CFC">
        <w:rPr>
          <w:spacing w:val="-2"/>
          <w:w w:val="105"/>
          <w:sz w:val="19"/>
          <w:szCs w:val="19"/>
        </w:rPr>
        <w:t xml:space="preserve"> </w:t>
      </w:r>
      <w:r w:rsidRPr="00A11CFC">
        <w:rPr>
          <w:w w:val="105"/>
          <w:sz w:val="19"/>
          <w:szCs w:val="19"/>
        </w:rPr>
        <w:t>that</w:t>
      </w:r>
      <w:r w:rsidRPr="00A11CFC">
        <w:rPr>
          <w:spacing w:val="-4"/>
          <w:w w:val="105"/>
          <w:sz w:val="19"/>
          <w:szCs w:val="19"/>
        </w:rPr>
        <w:t xml:space="preserve"> </w:t>
      </w:r>
      <w:r w:rsidRPr="00A11CFC">
        <w:rPr>
          <w:w w:val="105"/>
          <w:sz w:val="19"/>
          <w:szCs w:val="19"/>
        </w:rPr>
        <w:t>have</w:t>
      </w:r>
      <w:r w:rsidRPr="00A11CFC">
        <w:rPr>
          <w:spacing w:val="-3"/>
          <w:w w:val="105"/>
          <w:sz w:val="19"/>
          <w:szCs w:val="19"/>
        </w:rPr>
        <w:t xml:space="preserve"> </w:t>
      </w:r>
      <w:r w:rsidRPr="00A11CFC">
        <w:rPr>
          <w:w w:val="105"/>
          <w:sz w:val="19"/>
          <w:szCs w:val="19"/>
        </w:rPr>
        <w:t>started</w:t>
      </w:r>
      <w:r w:rsidRPr="00A11CFC">
        <w:rPr>
          <w:spacing w:val="-2"/>
          <w:w w:val="105"/>
          <w:sz w:val="19"/>
          <w:szCs w:val="19"/>
        </w:rPr>
        <w:t xml:space="preserve"> </w:t>
      </w:r>
      <w:r w:rsidRPr="00A11CFC">
        <w:rPr>
          <w:w w:val="105"/>
          <w:sz w:val="19"/>
          <w:szCs w:val="19"/>
        </w:rPr>
        <w:t>a</w:t>
      </w:r>
      <w:r>
        <w:rPr>
          <w:w w:val="105"/>
          <w:sz w:val="19"/>
          <w:szCs w:val="19"/>
        </w:rPr>
        <w:t xml:space="preserve"> </w:t>
      </w:r>
      <w:proofErr w:type="spellStart"/>
      <w:r>
        <w:rPr>
          <w:w w:val="105"/>
          <w:sz w:val="19"/>
          <w:szCs w:val="19"/>
        </w:rPr>
        <w:t>DofE</w:t>
      </w:r>
      <w:proofErr w:type="spellEnd"/>
      <w:r>
        <w:rPr>
          <w:w w:val="105"/>
          <w:sz w:val="19"/>
          <w:szCs w:val="19"/>
        </w:rPr>
        <w:t xml:space="preserve"> </w:t>
      </w:r>
      <w:proofErr w:type="spellStart"/>
      <w:r>
        <w:rPr>
          <w:w w:val="105"/>
          <w:sz w:val="19"/>
          <w:szCs w:val="19"/>
        </w:rPr>
        <w:t>programme</w:t>
      </w:r>
      <w:proofErr w:type="spellEnd"/>
      <w:r w:rsidRPr="00A11CFC">
        <w:rPr>
          <w:spacing w:val="-4"/>
          <w:w w:val="105"/>
          <w:sz w:val="19"/>
          <w:szCs w:val="19"/>
        </w:rPr>
        <w:t xml:space="preserve"> </w:t>
      </w:r>
      <w:r w:rsidRPr="00A11CFC">
        <w:rPr>
          <w:w w:val="105"/>
          <w:sz w:val="19"/>
          <w:szCs w:val="19"/>
        </w:rPr>
        <w:t>or</w:t>
      </w:r>
      <w:r w:rsidRPr="00A11CFC">
        <w:rPr>
          <w:spacing w:val="-3"/>
          <w:w w:val="105"/>
          <w:sz w:val="19"/>
          <w:szCs w:val="19"/>
        </w:rPr>
        <w:t xml:space="preserve"> </w:t>
      </w:r>
      <w:r w:rsidRPr="00A11CFC">
        <w:rPr>
          <w:w w:val="105"/>
          <w:sz w:val="19"/>
          <w:szCs w:val="19"/>
        </w:rPr>
        <w:t>achieved</w:t>
      </w:r>
      <w:r w:rsidRPr="00A11CFC">
        <w:rPr>
          <w:spacing w:val="-3"/>
          <w:w w:val="105"/>
          <w:sz w:val="19"/>
          <w:szCs w:val="19"/>
        </w:rPr>
        <w:t xml:space="preserve"> </w:t>
      </w:r>
      <w:r w:rsidRPr="00A11CFC">
        <w:rPr>
          <w:w w:val="105"/>
          <w:sz w:val="19"/>
          <w:szCs w:val="19"/>
        </w:rPr>
        <w:t>an</w:t>
      </w:r>
      <w:r w:rsidRPr="00A11CFC">
        <w:rPr>
          <w:spacing w:val="-3"/>
          <w:w w:val="105"/>
          <w:sz w:val="19"/>
          <w:szCs w:val="19"/>
        </w:rPr>
        <w:t xml:space="preserve"> A</w:t>
      </w:r>
      <w:r w:rsidRPr="00A11CFC">
        <w:rPr>
          <w:w w:val="105"/>
          <w:sz w:val="19"/>
          <w:szCs w:val="19"/>
        </w:rPr>
        <w:t>ward</w:t>
      </w:r>
      <w:r w:rsidRPr="00A11CFC">
        <w:rPr>
          <w:spacing w:val="-4"/>
          <w:w w:val="105"/>
          <w:sz w:val="19"/>
          <w:szCs w:val="19"/>
        </w:rPr>
        <w:t xml:space="preserve"> </w:t>
      </w:r>
      <w:r w:rsidRPr="00A11CFC">
        <w:rPr>
          <w:w w:val="105"/>
          <w:sz w:val="19"/>
          <w:szCs w:val="19"/>
        </w:rPr>
        <w:t>in</w:t>
      </w:r>
      <w:r w:rsidRPr="00A11CFC">
        <w:rPr>
          <w:spacing w:val="-3"/>
          <w:w w:val="105"/>
          <w:sz w:val="19"/>
          <w:szCs w:val="19"/>
        </w:rPr>
        <w:t xml:space="preserve"> </w:t>
      </w:r>
      <w:r w:rsidRPr="00A11CFC">
        <w:rPr>
          <w:w w:val="105"/>
          <w:sz w:val="19"/>
          <w:szCs w:val="19"/>
        </w:rPr>
        <w:t xml:space="preserve">this period with the Licensed </w:t>
      </w:r>
      <w:proofErr w:type="spellStart"/>
      <w:r w:rsidRPr="00A11CFC">
        <w:rPr>
          <w:w w:val="105"/>
          <w:sz w:val="19"/>
          <w:szCs w:val="19"/>
        </w:rPr>
        <w:t>Organisation</w:t>
      </w:r>
      <w:proofErr w:type="spellEnd"/>
      <w:r w:rsidRPr="00A11CFC">
        <w:rPr>
          <w:w w:val="105"/>
          <w:sz w:val="19"/>
          <w:szCs w:val="19"/>
        </w:rPr>
        <w:t xml:space="preserve"> or </w:t>
      </w:r>
      <w:proofErr w:type="spellStart"/>
      <w:r>
        <w:rPr>
          <w:w w:val="105"/>
          <w:sz w:val="19"/>
          <w:szCs w:val="19"/>
        </w:rPr>
        <w:t>c</w:t>
      </w:r>
      <w:r w:rsidRPr="00A11CFC">
        <w:rPr>
          <w:w w:val="105"/>
          <w:sz w:val="19"/>
          <w:szCs w:val="19"/>
        </w:rPr>
        <w:t>entre</w:t>
      </w:r>
      <w:proofErr w:type="spellEnd"/>
      <w:r w:rsidRPr="00A11CFC">
        <w:rPr>
          <w:spacing w:val="3"/>
          <w:w w:val="105"/>
          <w:sz w:val="19"/>
          <w:szCs w:val="19"/>
        </w:rPr>
        <w:t xml:space="preserve"> </w:t>
      </w:r>
      <w:r w:rsidRPr="00A11CFC">
        <w:rPr>
          <w:w w:val="105"/>
          <w:sz w:val="19"/>
          <w:szCs w:val="19"/>
        </w:rPr>
        <w:t>listed.</w:t>
      </w:r>
    </w:p>
    <w:p w14:paraId="74246D37" w14:textId="77777777" w:rsidR="00AB74A0" w:rsidRPr="00C37489" w:rsidRDefault="00AB74A0" w:rsidP="00AB74A0">
      <w:pPr>
        <w:pStyle w:val="ListParagraph"/>
        <w:numPr>
          <w:ilvl w:val="0"/>
          <w:numId w:val="1"/>
        </w:numPr>
        <w:tabs>
          <w:tab w:val="left" w:pos="944"/>
          <w:tab w:val="left" w:pos="946"/>
        </w:tabs>
        <w:spacing w:line="249" w:lineRule="auto"/>
        <w:ind w:right="630"/>
        <w:rPr>
          <w:sz w:val="19"/>
          <w:szCs w:val="19"/>
        </w:rPr>
      </w:pPr>
      <w:r w:rsidRPr="00A11CFC">
        <w:rPr>
          <w:w w:val="105"/>
          <w:sz w:val="19"/>
          <w:szCs w:val="19"/>
        </w:rPr>
        <w:t>Young</w:t>
      </w:r>
      <w:r w:rsidRPr="00A11CFC">
        <w:rPr>
          <w:spacing w:val="-4"/>
          <w:w w:val="105"/>
          <w:sz w:val="19"/>
          <w:szCs w:val="19"/>
        </w:rPr>
        <w:t xml:space="preserve"> </w:t>
      </w:r>
      <w:r w:rsidRPr="00A11CFC">
        <w:rPr>
          <w:w w:val="105"/>
          <w:sz w:val="19"/>
          <w:szCs w:val="19"/>
        </w:rPr>
        <w:t>people</w:t>
      </w:r>
      <w:r w:rsidRPr="00A11CFC">
        <w:rPr>
          <w:spacing w:val="-3"/>
          <w:w w:val="105"/>
          <w:sz w:val="19"/>
          <w:szCs w:val="19"/>
        </w:rPr>
        <w:t xml:space="preserve"> </w:t>
      </w:r>
      <w:r w:rsidRPr="00A11CFC">
        <w:rPr>
          <w:w w:val="105"/>
          <w:sz w:val="19"/>
          <w:szCs w:val="19"/>
        </w:rPr>
        <w:t>starting</w:t>
      </w:r>
      <w:r>
        <w:rPr>
          <w:w w:val="105"/>
          <w:sz w:val="19"/>
          <w:szCs w:val="19"/>
        </w:rPr>
        <w:t xml:space="preserve"> </w:t>
      </w:r>
      <w:r w:rsidRPr="00A11CFC">
        <w:rPr>
          <w:w w:val="105"/>
          <w:sz w:val="19"/>
          <w:szCs w:val="19"/>
        </w:rPr>
        <w:t>or</w:t>
      </w:r>
      <w:r w:rsidRPr="00A11CFC">
        <w:rPr>
          <w:spacing w:val="-4"/>
          <w:w w:val="105"/>
          <w:sz w:val="19"/>
          <w:szCs w:val="19"/>
        </w:rPr>
        <w:t xml:space="preserve"> </w:t>
      </w:r>
      <w:r w:rsidRPr="00A11CFC">
        <w:rPr>
          <w:w w:val="105"/>
          <w:sz w:val="19"/>
          <w:szCs w:val="19"/>
        </w:rPr>
        <w:t>completing</w:t>
      </w:r>
      <w:r>
        <w:rPr>
          <w:w w:val="105"/>
          <w:sz w:val="19"/>
          <w:szCs w:val="19"/>
        </w:rPr>
        <w:t xml:space="preserve"> an</w:t>
      </w:r>
      <w:r w:rsidRPr="00A11CFC">
        <w:rPr>
          <w:spacing w:val="-3"/>
          <w:w w:val="105"/>
          <w:sz w:val="19"/>
          <w:szCs w:val="19"/>
        </w:rPr>
        <w:t xml:space="preserve"> A</w:t>
      </w:r>
      <w:r w:rsidRPr="00A11CFC">
        <w:rPr>
          <w:w w:val="105"/>
          <w:sz w:val="19"/>
          <w:szCs w:val="19"/>
        </w:rPr>
        <w:t>ward</w:t>
      </w:r>
      <w:r w:rsidRPr="00A11CFC">
        <w:rPr>
          <w:spacing w:val="-4"/>
          <w:w w:val="105"/>
          <w:sz w:val="19"/>
          <w:szCs w:val="19"/>
        </w:rPr>
        <w:t xml:space="preserve"> </w:t>
      </w:r>
      <w:r w:rsidRPr="00A11CFC">
        <w:rPr>
          <w:w w:val="105"/>
          <w:sz w:val="19"/>
          <w:szCs w:val="19"/>
        </w:rPr>
        <w:t>through</w:t>
      </w:r>
      <w:r>
        <w:rPr>
          <w:w w:val="105"/>
          <w:sz w:val="19"/>
          <w:szCs w:val="19"/>
        </w:rPr>
        <w:t xml:space="preserve"> a</w:t>
      </w:r>
      <w:r w:rsidRPr="00A11CFC">
        <w:rPr>
          <w:spacing w:val="-4"/>
          <w:w w:val="105"/>
          <w:sz w:val="19"/>
          <w:szCs w:val="19"/>
        </w:rPr>
        <w:t xml:space="preserve"> </w:t>
      </w:r>
      <w:r w:rsidRPr="00A11CFC">
        <w:rPr>
          <w:w w:val="105"/>
          <w:sz w:val="19"/>
          <w:szCs w:val="19"/>
        </w:rPr>
        <w:t>National</w:t>
      </w:r>
      <w:r w:rsidRPr="00A11CFC">
        <w:rPr>
          <w:spacing w:val="-5"/>
          <w:w w:val="105"/>
          <w:sz w:val="19"/>
          <w:szCs w:val="19"/>
        </w:rPr>
        <w:t xml:space="preserve"> </w:t>
      </w:r>
      <w:r>
        <w:rPr>
          <w:w w:val="105"/>
          <w:sz w:val="19"/>
          <w:szCs w:val="19"/>
        </w:rPr>
        <w:t>Operating Authority,</w:t>
      </w:r>
      <w:r w:rsidRPr="00A11CFC">
        <w:rPr>
          <w:spacing w:val="-5"/>
          <w:w w:val="105"/>
          <w:sz w:val="19"/>
          <w:szCs w:val="19"/>
        </w:rPr>
        <w:t xml:space="preserve"> </w:t>
      </w:r>
      <w:r w:rsidRPr="00A11CFC">
        <w:rPr>
          <w:w w:val="105"/>
          <w:sz w:val="19"/>
          <w:szCs w:val="19"/>
        </w:rPr>
        <w:t>such</w:t>
      </w:r>
      <w:r w:rsidRPr="00A11CFC">
        <w:rPr>
          <w:spacing w:val="-4"/>
          <w:w w:val="105"/>
          <w:sz w:val="19"/>
          <w:szCs w:val="19"/>
        </w:rPr>
        <w:t xml:space="preserve"> </w:t>
      </w:r>
      <w:r w:rsidRPr="00A11CFC">
        <w:rPr>
          <w:w w:val="105"/>
          <w:sz w:val="19"/>
          <w:szCs w:val="19"/>
        </w:rPr>
        <w:t>as</w:t>
      </w:r>
      <w:r w:rsidRPr="00A11CFC">
        <w:rPr>
          <w:spacing w:val="-4"/>
          <w:w w:val="105"/>
          <w:sz w:val="19"/>
          <w:szCs w:val="19"/>
        </w:rPr>
        <w:t xml:space="preserve"> </w:t>
      </w:r>
      <w:r w:rsidRPr="00A11CFC">
        <w:rPr>
          <w:w w:val="105"/>
          <w:sz w:val="19"/>
          <w:szCs w:val="19"/>
        </w:rPr>
        <w:t>the Scouts, Guides or Cadets</w:t>
      </w:r>
      <w:r>
        <w:rPr>
          <w:w w:val="105"/>
          <w:sz w:val="19"/>
          <w:szCs w:val="19"/>
        </w:rPr>
        <w:t>,</w:t>
      </w:r>
      <w:r w:rsidRPr="00A11CFC">
        <w:rPr>
          <w:w w:val="105"/>
          <w:sz w:val="19"/>
          <w:szCs w:val="19"/>
        </w:rPr>
        <w:t xml:space="preserve"> are not</w:t>
      </w:r>
      <w:r w:rsidRPr="00A11CFC">
        <w:rPr>
          <w:spacing w:val="5"/>
          <w:w w:val="105"/>
          <w:sz w:val="19"/>
          <w:szCs w:val="19"/>
        </w:rPr>
        <w:t xml:space="preserve"> </w:t>
      </w:r>
      <w:r w:rsidRPr="00A11CFC">
        <w:rPr>
          <w:w w:val="105"/>
          <w:sz w:val="19"/>
          <w:szCs w:val="19"/>
        </w:rPr>
        <w:t>included.</w:t>
      </w:r>
    </w:p>
    <w:p w14:paraId="347ED6F6" w14:textId="77777777" w:rsidR="00C37489" w:rsidRPr="00A11CFC" w:rsidRDefault="00C37489" w:rsidP="00AB74A0">
      <w:pPr>
        <w:pStyle w:val="ListParagraph"/>
        <w:numPr>
          <w:ilvl w:val="0"/>
          <w:numId w:val="1"/>
        </w:numPr>
        <w:tabs>
          <w:tab w:val="left" w:pos="944"/>
          <w:tab w:val="left" w:pos="946"/>
        </w:tabs>
        <w:spacing w:line="249" w:lineRule="auto"/>
        <w:ind w:right="630"/>
        <w:rPr>
          <w:sz w:val="19"/>
          <w:szCs w:val="19"/>
        </w:rPr>
      </w:pPr>
      <w:r>
        <w:rPr>
          <w:w w:val="105"/>
          <w:sz w:val="19"/>
          <w:szCs w:val="19"/>
        </w:rPr>
        <w:t xml:space="preserve">Figures for closed </w:t>
      </w:r>
      <w:proofErr w:type="spellStart"/>
      <w:r>
        <w:rPr>
          <w:w w:val="105"/>
          <w:sz w:val="19"/>
          <w:szCs w:val="19"/>
        </w:rPr>
        <w:t>centres</w:t>
      </w:r>
      <w:proofErr w:type="spellEnd"/>
      <w:r w:rsidRPr="00A11CFC">
        <w:rPr>
          <w:w w:val="105"/>
          <w:sz w:val="19"/>
          <w:szCs w:val="19"/>
        </w:rPr>
        <w:t xml:space="preserve"> are </w:t>
      </w:r>
      <w:r>
        <w:rPr>
          <w:w w:val="105"/>
          <w:sz w:val="19"/>
          <w:szCs w:val="19"/>
        </w:rPr>
        <w:t>given,</w:t>
      </w:r>
      <w:r w:rsidRPr="00A11CFC">
        <w:rPr>
          <w:w w:val="105"/>
          <w:sz w:val="19"/>
          <w:szCs w:val="19"/>
        </w:rPr>
        <w:t xml:space="preserve"> where applicable, for </w:t>
      </w:r>
      <w:r>
        <w:rPr>
          <w:w w:val="105"/>
          <w:sz w:val="19"/>
          <w:szCs w:val="19"/>
        </w:rPr>
        <w:t>LOs</w:t>
      </w:r>
      <w:r w:rsidRPr="00A11CFC">
        <w:rPr>
          <w:w w:val="105"/>
          <w:sz w:val="19"/>
          <w:szCs w:val="19"/>
        </w:rPr>
        <w:t xml:space="preserve"> no longer delivering </w:t>
      </w:r>
      <w:proofErr w:type="spellStart"/>
      <w:r w:rsidRPr="00A11CFC">
        <w:rPr>
          <w:w w:val="105"/>
          <w:sz w:val="19"/>
          <w:szCs w:val="19"/>
        </w:rPr>
        <w:t>DofE</w:t>
      </w:r>
      <w:proofErr w:type="spellEnd"/>
      <w:r>
        <w:rPr>
          <w:w w:val="105"/>
          <w:sz w:val="19"/>
          <w:szCs w:val="19"/>
        </w:rPr>
        <w:t xml:space="preserve"> </w:t>
      </w:r>
      <w:proofErr w:type="spellStart"/>
      <w:r>
        <w:rPr>
          <w:w w:val="105"/>
          <w:sz w:val="19"/>
          <w:szCs w:val="19"/>
        </w:rPr>
        <w:t>programmes</w:t>
      </w:r>
      <w:proofErr w:type="spellEnd"/>
      <w:r>
        <w:rPr>
          <w:w w:val="105"/>
          <w:sz w:val="19"/>
          <w:szCs w:val="19"/>
        </w:rPr>
        <w:t>.</w:t>
      </w:r>
    </w:p>
    <w:p w14:paraId="01095823" w14:textId="77777777" w:rsidR="00AB74A0" w:rsidRPr="00C37489" w:rsidRDefault="00AB74A0" w:rsidP="00AB74A0">
      <w:pPr>
        <w:pStyle w:val="ListParagraph"/>
        <w:numPr>
          <w:ilvl w:val="0"/>
          <w:numId w:val="1"/>
        </w:numPr>
        <w:tabs>
          <w:tab w:val="left" w:pos="944"/>
          <w:tab w:val="left" w:pos="946"/>
        </w:tabs>
        <w:spacing w:line="249" w:lineRule="auto"/>
        <w:ind w:right="630"/>
        <w:rPr>
          <w:sz w:val="19"/>
          <w:szCs w:val="19"/>
        </w:rPr>
      </w:pPr>
      <w:r w:rsidRPr="00A11CFC">
        <w:rPr>
          <w:w w:val="105"/>
          <w:sz w:val="19"/>
          <w:szCs w:val="19"/>
        </w:rPr>
        <w:t xml:space="preserve">For Awards Achieved, the figures only account for Awards approved on </w:t>
      </w:r>
      <w:proofErr w:type="spellStart"/>
      <w:r w:rsidRPr="00A11CFC">
        <w:rPr>
          <w:w w:val="105"/>
          <w:sz w:val="19"/>
          <w:szCs w:val="19"/>
        </w:rPr>
        <w:t>eDofE</w:t>
      </w:r>
      <w:proofErr w:type="spellEnd"/>
      <w:r w:rsidRPr="00A11CFC">
        <w:rPr>
          <w:w w:val="105"/>
          <w:sz w:val="19"/>
          <w:szCs w:val="19"/>
        </w:rPr>
        <w:t xml:space="preserve"> and do not include any </w:t>
      </w:r>
      <w:r>
        <w:rPr>
          <w:w w:val="105"/>
          <w:sz w:val="19"/>
          <w:szCs w:val="19"/>
        </w:rPr>
        <w:t>m</w:t>
      </w:r>
      <w:r w:rsidRPr="00A11CFC">
        <w:rPr>
          <w:w w:val="105"/>
          <w:sz w:val="19"/>
          <w:szCs w:val="19"/>
        </w:rPr>
        <w:t>anual Awards that may have been approved during the period 1 April 2017 to 31 March 2018.</w:t>
      </w:r>
    </w:p>
    <w:p w14:paraId="5E86F61A" w14:textId="77777777" w:rsidR="00205630" w:rsidRDefault="00C37489" w:rsidP="00C37489">
      <w:pPr>
        <w:pStyle w:val="ListParagraph"/>
        <w:numPr>
          <w:ilvl w:val="0"/>
          <w:numId w:val="1"/>
        </w:numPr>
        <w:tabs>
          <w:tab w:val="left" w:pos="944"/>
          <w:tab w:val="left" w:pos="946"/>
        </w:tabs>
        <w:spacing w:line="249" w:lineRule="auto"/>
        <w:ind w:right="630"/>
        <w:rPr>
          <w:sz w:val="19"/>
          <w:szCs w:val="19"/>
        </w:rPr>
        <w:sectPr w:rsidR="00205630" w:rsidSect="00C37489">
          <w:pgSz w:w="11900" w:h="16840"/>
          <w:pgMar w:top="820" w:right="480" w:bottom="700" w:left="500" w:header="567" w:footer="446" w:gutter="0"/>
          <w:pgNumType w:start="1"/>
          <w:cols w:space="720"/>
          <w:docGrid w:linePitch="299"/>
        </w:sectPr>
      </w:pPr>
      <w:r w:rsidRPr="00C37489">
        <w:rPr>
          <w:sz w:val="19"/>
          <w:szCs w:val="19"/>
        </w:rPr>
        <w:t>Completion rates reflect the number of Awards Completed last year compared to the number of Awards Started in the previous year.</w:t>
      </w:r>
    </w:p>
    <w:p w14:paraId="7A9C36E8" w14:textId="77777777" w:rsidR="009B65CA" w:rsidRPr="00110035" w:rsidRDefault="00410C3C" w:rsidP="00110035">
      <w:pPr>
        <w:pStyle w:val="Heading1"/>
        <w:rPr>
          <w:rFonts w:ascii="Arial" w:hAnsi="Arial" w:cs="Arial"/>
          <w:color w:val="000000" w:themeColor="text1"/>
        </w:rPr>
      </w:pPr>
      <w:bookmarkStart w:id="1" w:name="_Toc517357880"/>
      <w:r w:rsidRPr="00110035">
        <w:rPr>
          <w:rFonts w:ascii="Arial" w:hAnsi="Arial" w:cs="Arial"/>
          <w:color w:val="000000" w:themeColor="text1"/>
        </w:rPr>
        <w:lastRenderedPageBreak/>
        <w:t>Bedfordshire</w:t>
      </w:r>
      <w:bookmarkEnd w:id="1"/>
    </w:p>
    <w:p w14:paraId="55F36A6D" w14:textId="77777777" w:rsidR="00DA4DA8" w:rsidRDefault="00DA4DA8" w:rsidP="00F87CF9">
      <w:pPr>
        <w:pStyle w:val="BodyText"/>
        <w:spacing w:before="9"/>
      </w:pPr>
    </w:p>
    <w:p w14:paraId="7646B315" w14:textId="77777777" w:rsidR="00DA4DA8" w:rsidRDefault="00A40E33" w:rsidP="00F87CF9">
      <w:pPr>
        <w:pStyle w:val="BodyText"/>
        <w:spacing w:before="9"/>
      </w:pPr>
      <w:r w:rsidRPr="00A40E33">
        <w:rPr>
          <w:noProof/>
          <w:lang w:val="en-GB" w:eastAsia="en-GB"/>
        </w:rPr>
        <w:drawing>
          <wp:inline distT="0" distB="0" distL="0" distR="0" wp14:anchorId="4B7462CA" wp14:editId="4AFECAFB">
            <wp:extent cx="6934200" cy="6629304"/>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34200" cy="6629304"/>
                    </a:xfrm>
                    <a:prstGeom prst="rect">
                      <a:avLst/>
                    </a:prstGeom>
                    <a:noFill/>
                    <a:ln>
                      <a:noFill/>
                    </a:ln>
                  </pic:spPr>
                </pic:pic>
              </a:graphicData>
            </a:graphic>
          </wp:inline>
        </w:drawing>
      </w:r>
    </w:p>
    <w:p w14:paraId="11512484" w14:textId="77777777" w:rsidR="00DA4DA8" w:rsidRDefault="00DA4DA8" w:rsidP="00F87CF9">
      <w:pPr>
        <w:pStyle w:val="BodyText"/>
        <w:spacing w:before="9"/>
      </w:pPr>
    </w:p>
    <w:p w14:paraId="70F2A767" w14:textId="77777777" w:rsidR="00A90386" w:rsidRDefault="00A90386">
      <w:pPr>
        <w:rPr>
          <w:b/>
          <w:bCs/>
          <w:sz w:val="28"/>
          <w:szCs w:val="28"/>
        </w:rPr>
      </w:pPr>
      <w:r>
        <w:br w:type="page"/>
      </w:r>
    </w:p>
    <w:p w14:paraId="280D1740" w14:textId="77777777" w:rsidR="00516159" w:rsidRPr="00110035" w:rsidRDefault="006A5FF7" w:rsidP="00110035">
      <w:pPr>
        <w:pStyle w:val="Heading1"/>
        <w:rPr>
          <w:rFonts w:ascii="Arial" w:hAnsi="Arial" w:cs="Arial"/>
          <w:color w:val="000000" w:themeColor="text1"/>
        </w:rPr>
      </w:pPr>
      <w:bookmarkStart w:id="2" w:name="_Toc517357881"/>
      <w:r w:rsidRPr="00110035">
        <w:rPr>
          <w:rFonts w:ascii="Arial" w:hAnsi="Arial" w:cs="Arial"/>
          <w:color w:val="000000" w:themeColor="text1"/>
        </w:rPr>
        <w:lastRenderedPageBreak/>
        <w:t>Birmingham</w:t>
      </w:r>
      <w:bookmarkEnd w:id="2"/>
      <w:r w:rsidRPr="00110035">
        <w:rPr>
          <w:rFonts w:ascii="Arial" w:hAnsi="Arial" w:cs="Arial"/>
          <w:color w:val="000000" w:themeColor="text1"/>
        </w:rPr>
        <w:t xml:space="preserve"> </w:t>
      </w:r>
    </w:p>
    <w:p w14:paraId="1941BD68" w14:textId="77777777" w:rsidR="0077119F" w:rsidRPr="00DB0016" w:rsidRDefault="0077119F">
      <w:pPr>
        <w:pStyle w:val="BodyText"/>
      </w:pPr>
    </w:p>
    <w:p w14:paraId="0A0BF961" w14:textId="77777777" w:rsidR="0077119F" w:rsidRPr="00516159" w:rsidRDefault="0077119F">
      <w:pPr>
        <w:pStyle w:val="BodyText"/>
        <w:rPr>
          <w:sz w:val="32"/>
          <w:szCs w:val="32"/>
        </w:rPr>
      </w:pPr>
      <w:r w:rsidRPr="0077119F">
        <w:rPr>
          <w:noProof/>
          <w:lang w:val="en-GB" w:eastAsia="en-GB"/>
        </w:rPr>
        <w:drawing>
          <wp:inline distT="0" distB="0" distL="0" distR="0" wp14:anchorId="2BBDD2BB" wp14:editId="2C4A17B7">
            <wp:extent cx="6934200" cy="88071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34200" cy="8807131"/>
                    </a:xfrm>
                    <a:prstGeom prst="rect">
                      <a:avLst/>
                    </a:prstGeom>
                    <a:noFill/>
                    <a:ln>
                      <a:noFill/>
                    </a:ln>
                  </pic:spPr>
                </pic:pic>
              </a:graphicData>
            </a:graphic>
          </wp:inline>
        </w:drawing>
      </w:r>
    </w:p>
    <w:p w14:paraId="086AB35E" w14:textId="77777777" w:rsidR="00516159" w:rsidRDefault="00516159">
      <w:pPr>
        <w:pStyle w:val="BodyText"/>
      </w:pPr>
    </w:p>
    <w:p w14:paraId="006FC850" w14:textId="77777777" w:rsidR="006A5FF7" w:rsidRDefault="006A5FF7">
      <w:pPr>
        <w:pStyle w:val="BodyText"/>
      </w:pPr>
    </w:p>
    <w:p w14:paraId="5B644A27" w14:textId="77777777" w:rsidR="004B6837" w:rsidRPr="00DB0016" w:rsidRDefault="004B6837" w:rsidP="004B6837">
      <w:pPr>
        <w:pStyle w:val="BodyText"/>
      </w:pPr>
      <w:r w:rsidRPr="00DB0016">
        <w:lastRenderedPageBreak/>
        <w:t>Birmingham continued…</w:t>
      </w:r>
    </w:p>
    <w:p w14:paraId="317D90A3" w14:textId="77777777" w:rsidR="00497179" w:rsidRDefault="00FC2243">
      <w:pPr>
        <w:pStyle w:val="BodyText"/>
        <w:rPr>
          <w:sz w:val="32"/>
          <w:szCs w:val="32"/>
        </w:rPr>
      </w:pPr>
      <w:r w:rsidRPr="00FC2243">
        <w:rPr>
          <w:sz w:val="32"/>
          <w:szCs w:val="32"/>
        </w:rPr>
        <w:t xml:space="preserve"> </w:t>
      </w:r>
      <w:r w:rsidR="0077119F" w:rsidRPr="0077119F">
        <w:rPr>
          <w:noProof/>
          <w:lang w:val="en-GB" w:eastAsia="en-GB"/>
        </w:rPr>
        <w:drawing>
          <wp:inline distT="0" distB="0" distL="0" distR="0" wp14:anchorId="317CA1C5" wp14:editId="1556D7B0">
            <wp:extent cx="6934200" cy="889424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34200" cy="8894244"/>
                    </a:xfrm>
                    <a:prstGeom prst="rect">
                      <a:avLst/>
                    </a:prstGeom>
                    <a:noFill/>
                    <a:ln>
                      <a:noFill/>
                    </a:ln>
                  </pic:spPr>
                </pic:pic>
              </a:graphicData>
            </a:graphic>
          </wp:inline>
        </w:drawing>
      </w:r>
    </w:p>
    <w:p w14:paraId="392293AF" w14:textId="77777777" w:rsidR="003D00D9" w:rsidRPr="00DB0016" w:rsidRDefault="009B65CA" w:rsidP="00110035">
      <w:pPr>
        <w:pStyle w:val="Heading1"/>
        <w:rPr>
          <w:rFonts w:ascii="Arial" w:hAnsi="Arial" w:cs="Arial"/>
          <w:color w:val="000000" w:themeColor="text1"/>
        </w:rPr>
      </w:pPr>
      <w:bookmarkStart w:id="3" w:name="_Toc517357882"/>
      <w:proofErr w:type="spellStart"/>
      <w:r w:rsidRPr="00DB0016">
        <w:rPr>
          <w:rFonts w:ascii="Arial" w:hAnsi="Arial" w:cs="Arial"/>
          <w:color w:val="000000" w:themeColor="text1"/>
        </w:rPr>
        <w:lastRenderedPageBreak/>
        <w:t>Cambridgeshire</w:t>
      </w:r>
      <w:bookmarkEnd w:id="3"/>
      <w:proofErr w:type="spellEnd"/>
      <w:r w:rsidRPr="00DB0016">
        <w:rPr>
          <w:rFonts w:ascii="Arial" w:hAnsi="Arial" w:cs="Arial"/>
          <w:color w:val="000000" w:themeColor="text1"/>
        </w:rPr>
        <w:t xml:space="preserve"> </w:t>
      </w:r>
    </w:p>
    <w:p w14:paraId="7E886B93" w14:textId="77777777" w:rsidR="00305E9E" w:rsidRPr="00DB0016" w:rsidRDefault="00305E9E">
      <w:pPr>
        <w:pStyle w:val="BodyText"/>
        <w:rPr>
          <w:b w:val="0"/>
        </w:rPr>
      </w:pPr>
    </w:p>
    <w:p w14:paraId="5293DFC9" w14:textId="77777777" w:rsidR="00497179" w:rsidRDefault="00305E9E">
      <w:pPr>
        <w:pStyle w:val="BodyText"/>
        <w:rPr>
          <w:b w:val="0"/>
        </w:rPr>
      </w:pPr>
      <w:r w:rsidRPr="00305E9E">
        <w:rPr>
          <w:noProof/>
          <w:lang w:val="en-GB" w:eastAsia="en-GB"/>
        </w:rPr>
        <w:drawing>
          <wp:inline distT="0" distB="0" distL="0" distR="0" wp14:anchorId="3F9D3B9A" wp14:editId="0E04536C">
            <wp:extent cx="6934200" cy="8205609"/>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34200" cy="8205609"/>
                    </a:xfrm>
                    <a:prstGeom prst="rect">
                      <a:avLst/>
                    </a:prstGeom>
                    <a:noFill/>
                    <a:ln>
                      <a:noFill/>
                    </a:ln>
                  </pic:spPr>
                </pic:pic>
              </a:graphicData>
            </a:graphic>
          </wp:inline>
        </w:drawing>
      </w:r>
    </w:p>
    <w:p w14:paraId="0DFD05C1" w14:textId="77777777" w:rsidR="00497179" w:rsidRDefault="00497179">
      <w:pPr>
        <w:pStyle w:val="BodyText"/>
        <w:rPr>
          <w:b w:val="0"/>
        </w:rPr>
      </w:pPr>
    </w:p>
    <w:p w14:paraId="3ED26786" w14:textId="77777777" w:rsidR="00C267BC" w:rsidRDefault="00C267BC">
      <w:pPr>
        <w:rPr>
          <w:bCs/>
          <w:sz w:val="28"/>
          <w:szCs w:val="28"/>
        </w:rPr>
      </w:pPr>
      <w:r>
        <w:rPr>
          <w:b/>
        </w:rPr>
        <w:br w:type="page"/>
      </w:r>
    </w:p>
    <w:p w14:paraId="28DA522D" w14:textId="77777777" w:rsidR="009B65CA" w:rsidRPr="00DB0016" w:rsidRDefault="00497179">
      <w:pPr>
        <w:pStyle w:val="BodyText"/>
      </w:pPr>
      <w:proofErr w:type="spellStart"/>
      <w:r w:rsidRPr="00DB0016">
        <w:lastRenderedPageBreak/>
        <w:t>Cambridgeshire</w:t>
      </w:r>
      <w:proofErr w:type="spellEnd"/>
      <w:r w:rsidR="00556C4A" w:rsidRPr="00DB0016">
        <w:t xml:space="preserve"> continued</w:t>
      </w:r>
    </w:p>
    <w:p w14:paraId="5A8F61A9" w14:textId="77777777" w:rsidR="00305E9E" w:rsidRPr="00DB0016" w:rsidRDefault="00305E9E">
      <w:pPr>
        <w:pStyle w:val="BodyText"/>
      </w:pPr>
    </w:p>
    <w:p w14:paraId="49A27E04" w14:textId="77777777" w:rsidR="00305E9E" w:rsidRDefault="00305E9E">
      <w:pPr>
        <w:pStyle w:val="BodyText"/>
        <w:rPr>
          <w:b w:val="0"/>
        </w:rPr>
      </w:pPr>
      <w:r w:rsidRPr="00305E9E">
        <w:rPr>
          <w:noProof/>
          <w:lang w:val="en-GB" w:eastAsia="en-GB"/>
        </w:rPr>
        <w:drawing>
          <wp:inline distT="0" distB="0" distL="0" distR="0" wp14:anchorId="57010CDB" wp14:editId="5E57175B">
            <wp:extent cx="6934200" cy="38560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34200" cy="3856051"/>
                    </a:xfrm>
                    <a:prstGeom prst="rect">
                      <a:avLst/>
                    </a:prstGeom>
                    <a:noFill/>
                    <a:ln>
                      <a:noFill/>
                    </a:ln>
                  </pic:spPr>
                </pic:pic>
              </a:graphicData>
            </a:graphic>
          </wp:inline>
        </w:drawing>
      </w:r>
    </w:p>
    <w:p w14:paraId="79C92F53" w14:textId="77777777" w:rsidR="00497179" w:rsidRDefault="00497179">
      <w:pPr>
        <w:pStyle w:val="BodyText"/>
        <w:rPr>
          <w:b w:val="0"/>
        </w:rPr>
      </w:pPr>
    </w:p>
    <w:p w14:paraId="3629751F" w14:textId="77777777" w:rsidR="00D15545" w:rsidRDefault="00D15545">
      <w:pPr>
        <w:pStyle w:val="BodyText"/>
        <w:rPr>
          <w:rFonts w:ascii="Times New Roman"/>
          <w:b w:val="0"/>
          <w:sz w:val="20"/>
        </w:rPr>
      </w:pPr>
    </w:p>
    <w:p w14:paraId="6F7EE460" w14:textId="77777777" w:rsidR="00244CA0" w:rsidRDefault="00244CA0">
      <w:pPr>
        <w:pStyle w:val="BodyText"/>
        <w:rPr>
          <w:rFonts w:ascii="Times New Roman"/>
          <w:b w:val="0"/>
          <w:sz w:val="20"/>
        </w:rPr>
      </w:pPr>
    </w:p>
    <w:p w14:paraId="720C26F7" w14:textId="77777777" w:rsidR="00B24587" w:rsidRDefault="00B24587">
      <w:pPr>
        <w:pStyle w:val="BodyText"/>
        <w:rPr>
          <w:rFonts w:ascii="Times New Roman"/>
          <w:b w:val="0"/>
          <w:sz w:val="20"/>
        </w:rPr>
      </w:pPr>
    </w:p>
    <w:p w14:paraId="573FC7BE" w14:textId="77777777" w:rsidR="009B65CA" w:rsidRDefault="009B65CA">
      <w:pPr>
        <w:pStyle w:val="BodyText"/>
        <w:rPr>
          <w:rFonts w:ascii="Times New Roman"/>
          <w:b w:val="0"/>
          <w:sz w:val="20"/>
        </w:rPr>
      </w:pPr>
    </w:p>
    <w:p w14:paraId="44DEA129" w14:textId="77777777" w:rsidR="003D00D9" w:rsidRDefault="003D00D9">
      <w:pPr>
        <w:pStyle w:val="BodyText"/>
        <w:spacing w:before="9"/>
        <w:rPr>
          <w:rFonts w:ascii="Times New Roman"/>
          <w:b w:val="0"/>
          <w:sz w:val="15"/>
        </w:rPr>
      </w:pPr>
    </w:p>
    <w:p w14:paraId="2BD97345" w14:textId="77777777" w:rsidR="00D15545" w:rsidRDefault="00B24587" w:rsidP="00B24587">
      <w:pPr>
        <w:tabs>
          <w:tab w:val="left" w:pos="4783"/>
        </w:tabs>
        <w:jc w:val="center"/>
        <w:rPr>
          <w:b/>
          <w:sz w:val="28"/>
          <w:szCs w:val="28"/>
        </w:rPr>
      </w:pPr>
      <w:r>
        <w:rPr>
          <w:b/>
          <w:noProof/>
          <w:sz w:val="28"/>
          <w:szCs w:val="28"/>
          <w:lang w:val="en-GB" w:eastAsia="en-GB"/>
        </w:rPr>
        <w:drawing>
          <wp:inline distT="0" distB="0" distL="0" distR="0" wp14:anchorId="4E27EA2E" wp14:editId="6C4FC4AB">
            <wp:extent cx="6480000" cy="4320000"/>
            <wp:effectExtent l="0" t="0" r="0" b="4445"/>
            <wp:docPr id="29" name="Picture 29" descr="G:\Shared_Data_CentralEngland\5. Communications\Photos\2018 photos\statistic review front covers 2018\head office\Oakham scho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G:\Shared_Data_CentralEngland\5. Communications\Photos\2018 photos\statistic review front covers 2018\head office\Oakham schoo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p>
    <w:p w14:paraId="5027DB95" w14:textId="77777777" w:rsidR="00E77D1C" w:rsidRPr="00DB0016" w:rsidRDefault="00B25A3B" w:rsidP="00110035">
      <w:pPr>
        <w:pStyle w:val="Heading1"/>
        <w:rPr>
          <w:rFonts w:ascii="Arial" w:hAnsi="Arial" w:cs="Arial"/>
          <w:color w:val="000000" w:themeColor="text1"/>
        </w:rPr>
      </w:pPr>
      <w:bookmarkStart w:id="4" w:name="_Toc517357883"/>
      <w:r w:rsidRPr="00DB0016">
        <w:rPr>
          <w:rFonts w:ascii="Arial" w:hAnsi="Arial" w:cs="Arial"/>
          <w:color w:val="000000" w:themeColor="text1"/>
        </w:rPr>
        <w:lastRenderedPageBreak/>
        <w:t>Coventry</w:t>
      </w:r>
      <w:bookmarkEnd w:id="4"/>
    </w:p>
    <w:p w14:paraId="241FC1D7" w14:textId="77777777" w:rsidR="00B25A3B" w:rsidRDefault="00B25A3B" w:rsidP="00B25A3B">
      <w:pPr>
        <w:tabs>
          <w:tab w:val="left" w:pos="4783"/>
        </w:tabs>
        <w:rPr>
          <w:b/>
          <w:sz w:val="32"/>
          <w:szCs w:val="32"/>
        </w:rPr>
      </w:pPr>
      <w:r w:rsidRPr="00A95877">
        <w:rPr>
          <w:b/>
          <w:sz w:val="32"/>
          <w:szCs w:val="32"/>
        </w:rPr>
        <w:t xml:space="preserve"> </w:t>
      </w:r>
      <w:r w:rsidR="00E77D1C" w:rsidRPr="00E77D1C">
        <w:rPr>
          <w:noProof/>
          <w:lang w:val="en-GB" w:eastAsia="en-GB"/>
        </w:rPr>
        <w:drawing>
          <wp:inline distT="0" distB="0" distL="0" distR="0" wp14:anchorId="4B38CBC8" wp14:editId="5CEE94A4">
            <wp:extent cx="6934200" cy="593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34200" cy="5932400"/>
                    </a:xfrm>
                    <a:prstGeom prst="rect">
                      <a:avLst/>
                    </a:prstGeom>
                    <a:noFill/>
                    <a:ln>
                      <a:noFill/>
                    </a:ln>
                  </pic:spPr>
                </pic:pic>
              </a:graphicData>
            </a:graphic>
          </wp:inline>
        </w:drawing>
      </w:r>
    </w:p>
    <w:p w14:paraId="715C1F5B" w14:textId="77777777" w:rsidR="00E77D1C" w:rsidRDefault="00E77D1C" w:rsidP="00B25A3B">
      <w:pPr>
        <w:tabs>
          <w:tab w:val="left" w:pos="4783"/>
        </w:tabs>
        <w:rPr>
          <w:b/>
          <w:sz w:val="32"/>
          <w:szCs w:val="32"/>
        </w:rPr>
      </w:pPr>
    </w:p>
    <w:p w14:paraId="762BE67C" w14:textId="77777777" w:rsidR="00B24587" w:rsidRDefault="00B24587" w:rsidP="00B25A3B">
      <w:pPr>
        <w:tabs>
          <w:tab w:val="left" w:pos="4783"/>
        </w:tabs>
        <w:rPr>
          <w:b/>
          <w:sz w:val="28"/>
          <w:szCs w:val="28"/>
        </w:rPr>
      </w:pPr>
    </w:p>
    <w:p w14:paraId="0D3609C7" w14:textId="77777777" w:rsidR="00E77D1C" w:rsidRDefault="00E77D1C" w:rsidP="00B25A3B">
      <w:pPr>
        <w:tabs>
          <w:tab w:val="left" w:pos="4783"/>
        </w:tabs>
        <w:rPr>
          <w:b/>
          <w:sz w:val="28"/>
          <w:szCs w:val="28"/>
        </w:rPr>
      </w:pPr>
    </w:p>
    <w:p w14:paraId="6D21CBF7" w14:textId="77777777" w:rsidR="00FD764E" w:rsidRDefault="00FD764E" w:rsidP="00B25A3B">
      <w:pPr>
        <w:tabs>
          <w:tab w:val="left" w:pos="4783"/>
        </w:tabs>
        <w:rPr>
          <w:b/>
          <w:sz w:val="28"/>
          <w:szCs w:val="28"/>
        </w:rPr>
      </w:pPr>
    </w:p>
    <w:p w14:paraId="449AB72B" w14:textId="77777777" w:rsidR="00FD764E" w:rsidRPr="00FD764E" w:rsidRDefault="00FD764E" w:rsidP="00FD764E">
      <w:pPr>
        <w:rPr>
          <w:sz w:val="28"/>
          <w:szCs w:val="28"/>
        </w:rPr>
      </w:pPr>
    </w:p>
    <w:p w14:paraId="7E71D0F2" w14:textId="77777777" w:rsidR="00FD764E" w:rsidRPr="00FD764E" w:rsidRDefault="00FD764E" w:rsidP="00FD764E">
      <w:pPr>
        <w:rPr>
          <w:sz w:val="28"/>
          <w:szCs w:val="28"/>
        </w:rPr>
      </w:pPr>
    </w:p>
    <w:p w14:paraId="6F69DC6E" w14:textId="77777777" w:rsidR="00FD764E" w:rsidRPr="00FD764E" w:rsidRDefault="00FD764E" w:rsidP="00FD764E">
      <w:pPr>
        <w:rPr>
          <w:sz w:val="28"/>
          <w:szCs w:val="28"/>
        </w:rPr>
      </w:pPr>
    </w:p>
    <w:p w14:paraId="4B3A665D" w14:textId="77777777" w:rsidR="00FD764E" w:rsidRPr="00FD764E" w:rsidRDefault="00FD764E" w:rsidP="00FD764E">
      <w:pPr>
        <w:rPr>
          <w:sz w:val="28"/>
          <w:szCs w:val="28"/>
        </w:rPr>
      </w:pPr>
    </w:p>
    <w:p w14:paraId="1A75E81C" w14:textId="77777777" w:rsidR="00FD764E" w:rsidRPr="00FD764E" w:rsidRDefault="00FD764E" w:rsidP="00FD764E">
      <w:pPr>
        <w:rPr>
          <w:sz w:val="28"/>
          <w:szCs w:val="28"/>
        </w:rPr>
      </w:pPr>
    </w:p>
    <w:p w14:paraId="38564A59" w14:textId="77777777" w:rsidR="00FD764E" w:rsidRDefault="00FD764E" w:rsidP="00FD764E">
      <w:pPr>
        <w:rPr>
          <w:sz w:val="28"/>
          <w:szCs w:val="28"/>
        </w:rPr>
      </w:pPr>
    </w:p>
    <w:p w14:paraId="616EF971" w14:textId="77777777" w:rsidR="00FD764E" w:rsidRDefault="00FD764E" w:rsidP="00FD764E">
      <w:pPr>
        <w:rPr>
          <w:sz w:val="28"/>
          <w:szCs w:val="28"/>
        </w:rPr>
      </w:pPr>
    </w:p>
    <w:p w14:paraId="79645E55" w14:textId="77777777" w:rsidR="00FD764E" w:rsidRDefault="00FD764E" w:rsidP="00FD764E">
      <w:pPr>
        <w:tabs>
          <w:tab w:val="left" w:pos="3581"/>
        </w:tabs>
        <w:rPr>
          <w:sz w:val="28"/>
          <w:szCs w:val="28"/>
        </w:rPr>
      </w:pPr>
      <w:r>
        <w:rPr>
          <w:sz w:val="28"/>
          <w:szCs w:val="28"/>
        </w:rPr>
        <w:tab/>
      </w:r>
    </w:p>
    <w:p w14:paraId="1A83CD81" w14:textId="77777777" w:rsidR="00FD764E" w:rsidRDefault="00FD764E">
      <w:pPr>
        <w:rPr>
          <w:sz w:val="28"/>
          <w:szCs w:val="28"/>
        </w:rPr>
      </w:pPr>
      <w:r>
        <w:rPr>
          <w:sz w:val="28"/>
          <w:szCs w:val="28"/>
        </w:rPr>
        <w:br w:type="page"/>
      </w:r>
    </w:p>
    <w:p w14:paraId="4D6F939F" w14:textId="77777777" w:rsidR="00FD764E" w:rsidRPr="00DB0016" w:rsidRDefault="00FD764E" w:rsidP="00110035">
      <w:pPr>
        <w:pStyle w:val="Heading1"/>
        <w:rPr>
          <w:rFonts w:ascii="Arial" w:hAnsi="Arial" w:cs="Arial"/>
          <w:color w:val="000000" w:themeColor="text1"/>
        </w:rPr>
      </w:pPr>
      <w:bookmarkStart w:id="5" w:name="_Toc517357884"/>
      <w:r w:rsidRPr="00DB0016">
        <w:rPr>
          <w:rFonts w:ascii="Arial" w:hAnsi="Arial" w:cs="Arial"/>
          <w:color w:val="000000" w:themeColor="text1"/>
        </w:rPr>
        <w:lastRenderedPageBreak/>
        <w:t>Derby City</w:t>
      </w:r>
      <w:bookmarkEnd w:id="5"/>
    </w:p>
    <w:p w14:paraId="4C7F18B9" w14:textId="77777777" w:rsidR="00E268D7" w:rsidRPr="00DB0016" w:rsidRDefault="00E268D7" w:rsidP="00E268D7">
      <w:pPr>
        <w:tabs>
          <w:tab w:val="left" w:pos="4783"/>
        </w:tabs>
        <w:rPr>
          <w:sz w:val="28"/>
          <w:szCs w:val="28"/>
        </w:rPr>
      </w:pPr>
    </w:p>
    <w:p w14:paraId="42E44281" w14:textId="77777777" w:rsidR="00FD764E" w:rsidRDefault="00E268D7" w:rsidP="00FD764E">
      <w:pPr>
        <w:tabs>
          <w:tab w:val="left" w:pos="3581"/>
        </w:tabs>
        <w:rPr>
          <w:sz w:val="28"/>
          <w:szCs w:val="28"/>
        </w:rPr>
      </w:pPr>
      <w:r w:rsidRPr="00E268D7">
        <w:rPr>
          <w:noProof/>
          <w:lang w:val="en-GB" w:eastAsia="en-GB"/>
        </w:rPr>
        <w:drawing>
          <wp:inline distT="0" distB="0" distL="0" distR="0" wp14:anchorId="47C94160" wp14:editId="0EDDEC00">
            <wp:extent cx="6934200" cy="453859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34200" cy="4538591"/>
                    </a:xfrm>
                    <a:prstGeom prst="rect">
                      <a:avLst/>
                    </a:prstGeom>
                    <a:noFill/>
                    <a:ln>
                      <a:noFill/>
                    </a:ln>
                  </pic:spPr>
                </pic:pic>
              </a:graphicData>
            </a:graphic>
          </wp:inline>
        </w:drawing>
      </w:r>
    </w:p>
    <w:p w14:paraId="49D82BC6" w14:textId="77777777" w:rsidR="00325102" w:rsidRDefault="00325102" w:rsidP="00245D85">
      <w:pPr>
        <w:jc w:val="right"/>
        <w:rPr>
          <w:b/>
          <w:sz w:val="32"/>
          <w:szCs w:val="32"/>
        </w:rPr>
      </w:pPr>
    </w:p>
    <w:p w14:paraId="05142DC4" w14:textId="77777777" w:rsidR="00B24587" w:rsidRDefault="00FB034D" w:rsidP="00245D85">
      <w:pPr>
        <w:jc w:val="right"/>
        <w:rPr>
          <w:b/>
          <w:sz w:val="32"/>
          <w:szCs w:val="32"/>
        </w:rPr>
      </w:pPr>
      <w:r w:rsidRPr="00FB034D">
        <w:rPr>
          <w:b/>
          <w:noProof/>
          <w:sz w:val="32"/>
          <w:szCs w:val="32"/>
          <w:lang w:val="en-GB" w:eastAsia="en-GB"/>
        </w:rPr>
        <mc:AlternateContent>
          <mc:Choice Requires="wps">
            <w:drawing>
              <wp:anchor distT="0" distB="0" distL="114300" distR="114300" simplePos="0" relativeHeight="268558335" behindDoc="0" locked="0" layoutInCell="1" allowOverlap="1" wp14:anchorId="72B37398" wp14:editId="696685E1">
                <wp:simplePos x="0" y="0"/>
                <wp:positionH relativeFrom="page">
                  <wp:posOffset>314325</wp:posOffset>
                </wp:positionH>
                <wp:positionV relativeFrom="paragraph">
                  <wp:posOffset>1207136</wp:posOffset>
                </wp:positionV>
                <wp:extent cx="2880000" cy="1866900"/>
                <wp:effectExtent l="0" t="0" r="158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000" cy="1866900"/>
                        </a:xfrm>
                        <a:prstGeom prst="rect">
                          <a:avLst/>
                        </a:prstGeom>
                        <a:solidFill>
                          <a:srgbClr val="FFFFFF"/>
                        </a:solidFill>
                        <a:ln w="9525">
                          <a:solidFill>
                            <a:srgbClr val="000000"/>
                          </a:solidFill>
                          <a:miter lim="800000"/>
                          <a:headEnd/>
                          <a:tailEnd/>
                        </a:ln>
                      </wps:spPr>
                      <wps:txbx>
                        <w:txbxContent>
                          <w:p w14:paraId="5C69BFE7" w14:textId="77777777" w:rsidR="009542D8" w:rsidRDefault="009542D8" w:rsidP="00FB034D">
                            <w:pPr>
                              <w:rPr>
                                <w:color w:val="000000"/>
                                <w:sz w:val="20"/>
                                <w:szCs w:val="20"/>
                              </w:rPr>
                            </w:pPr>
                          </w:p>
                          <w:p w14:paraId="5FF3DB48" w14:textId="77777777" w:rsidR="00AB74A0" w:rsidRPr="00775136" w:rsidRDefault="00AB74A0" w:rsidP="00FB034D">
                            <w:pPr>
                              <w:rPr>
                                <w:iCs/>
                                <w:color w:val="000000"/>
                                <w:sz w:val="20"/>
                                <w:szCs w:val="20"/>
                              </w:rPr>
                            </w:pPr>
                            <w:r w:rsidRPr="00937ACC">
                              <w:rPr>
                                <w:color w:val="000000"/>
                                <w:sz w:val="20"/>
                                <w:szCs w:val="20"/>
                              </w:rPr>
                              <w:t>“</w:t>
                            </w:r>
                            <w:r w:rsidRPr="00775136">
                              <w:rPr>
                                <w:iCs/>
                                <w:color w:val="000000"/>
                                <w:sz w:val="20"/>
                                <w:szCs w:val="20"/>
                              </w:rPr>
                              <w:t xml:space="preserve">The introduction of The Duke of Edinburgh’s Award has had a profound effect on the confidence and resilience of our students which has been noticed across all subject areas. It gives students the belief they can overcome the challenges they face inside and outside of the classroom” </w:t>
                            </w:r>
                          </w:p>
                          <w:p w14:paraId="2930353F" w14:textId="77777777" w:rsidR="00AB74A0" w:rsidRPr="00775136" w:rsidRDefault="00AB74A0" w:rsidP="00FB034D">
                            <w:pPr>
                              <w:rPr>
                                <w:iCs/>
                                <w:color w:val="000000"/>
                                <w:sz w:val="20"/>
                                <w:szCs w:val="20"/>
                              </w:rPr>
                            </w:pPr>
                          </w:p>
                          <w:p w14:paraId="39776E6E" w14:textId="77777777" w:rsidR="00AB74A0" w:rsidRPr="00775136" w:rsidRDefault="00AB74A0" w:rsidP="00FB034D">
                            <w:pPr>
                              <w:rPr>
                                <w:color w:val="4F81BD" w:themeColor="accent1"/>
                                <w:sz w:val="20"/>
                                <w:szCs w:val="20"/>
                              </w:rPr>
                            </w:pPr>
                            <w:r w:rsidRPr="00775136">
                              <w:rPr>
                                <w:iCs/>
                                <w:color w:val="000000"/>
                                <w:sz w:val="20"/>
                                <w:szCs w:val="20"/>
                              </w:rPr>
                              <w:t>Jack Coughlin</w:t>
                            </w:r>
                            <w:r w:rsidR="002A2A92">
                              <w:rPr>
                                <w:iCs/>
                                <w:color w:val="000000"/>
                                <w:sz w:val="20"/>
                                <w:szCs w:val="20"/>
                              </w:rPr>
                              <w:t>,</w:t>
                            </w:r>
                            <w:r w:rsidRPr="00775136">
                              <w:rPr>
                                <w:iCs/>
                                <w:color w:val="000000"/>
                                <w:sz w:val="20"/>
                                <w:szCs w:val="20"/>
                              </w:rPr>
                              <w:t xml:space="preserve"> DofE Manager at Ninestiles Academy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918036" id="_x0000_t202" coordsize="21600,21600" o:spt="202" path="m,l,21600r21600,l21600,xe">
                <v:stroke joinstyle="miter"/>
                <v:path gradientshapeok="t" o:connecttype="rect"/>
              </v:shapetype>
              <v:shape id="Text Box 2" o:spid="_x0000_s1026" type="#_x0000_t202" style="position:absolute;left:0;text-align:left;margin-left:24.75pt;margin-top:95.05pt;width:226.75pt;height:147pt;z-index:2685583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">
                <v:textbox>
                  <w:txbxContent>
                    <w:p w:rsidR="009542D8" w:rsidRDefault="009542D8" w:rsidP="00FB034D">
                      <w:pPr>
                        <w:rPr>
                          <w:color w:val="000000"/>
                          <w:sz w:val="20"/>
                          <w:szCs w:val="20"/>
                        </w:rPr>
                      </w:pPr>
                    </w:p>
                    <w:p w:rsidR="00AB74A0" w:rsidRPr="00775136" w:rsidRDefault="00AB74A0" w:rsidP="00FB034D">
                      <w:pPr>
                        <w:rPr>
                          <w:iCs/>
                          <w:color w:val="000000"/>
                          <w:sz w:val="20"/>
                          <w:szCs w:val="20"/>
                        </w:rPr>
                      </w:pPr>
                      <w:r w:rsidRPr="00937ACC">
                        <w:rPr>
                          <w:color w:val="000000"/>
                          <w:sz w:val="20"/>
                          <w:szCs w:val="20"/>
                        </w:rPr>
                        <w:t>“</w:t>
                      </w:r>
                      <w:r w:rsidRPr="00775136">
                        <w:rPr>
                          <w:iCs/>
                          <w:color w:val="000000"/>
                          <w:sz w:val="20"/>
                          <w:szCs w:val="20"/>
                        </w:rPr>
                        <w:t xml:space="preserve">The introduction of The Duke of Edinburgh’s Award has had a profound effect on the confidence and resilience of our students which has been noticed across all subject areas. It gives students the belief they can overcome the challenges they face inside and outside of the classroom” </w:t>
                      </w:r>
                    </w:p>
                    <w:p w:rsidR="00AB74A0" w:rsidRPr="00775136" w:rsidRDefault="00AB74A0" w:rsidP="00FB034D">
                      <w:pPr>
                        <w:rPr>
                          <w:iCs/>
                          <w:color w:val="000000"/>
                          <w:sz w:val="20"/>
                          <w:szCs w:val="20"/>
                        </w:rPr>
                      </w:pPr>
                    </w:p>
                    <w:p w:rsidR="00AB74A0" w:rsidRPr="00775136" w:rsidRDefault="00AB74A0" w:rsidP="00FB034D">
                      <w:pPr>
                        <w:rPr>
                          <w:color w:val="4F81BD" w:themeColor="accent1"/>
                          <w:sz w:val="20"/>
                          <w:szCs w:val="20"/>
                        </w:rPr>
                      </w:pPr>
                      <w:r w:rsidRPr="00775136">
                        <w:rPr>
                          <w:iCs/>
                          <w:color w:val="000000"/>
                          <w:sz w:val="20"/>
                          <w:szCs w:val="20"/>
                        </w:rPr>
                        <w:t>Jack Coughlin</w:t>
                      </w:r>
                      <w:r w:rsidR="002A2A92">
                        <w:rPr>
                          <w:iCs/>
                          <w:color w:val="000000"/>
                          <w:sz w:val="20"/>
                          <w:szCs w:val="20"/>
                        </w:rPr>
                        <w:t>,</w:t>
                      </w:r>
                      <w:r w:rsidRPr="00775136">
                        <w:rPr>
                          <w:iCs/>
                          <w:color w:val="000000"/>
                          <w:sz w:val="20"/>
                          <w:szCs w:val="20"/>
                        </w:rPr>
                        <w:t xml:space="preserve"> DofE Manager at Ninestiles Academy</w:t>
                      </w:r>
                    </w:p>
                  </w:txbxContent>
                </v:textbox>
                <w10:wrap anchorx="page"/>
              </v:shape>
            </w:pict>
          </mc:Fallback>
        </mc:AlternateContent>
      </w:r>
      <w:r w:rsidR="00325102">
        <w:rPr>
          <w:b/>
          <w:noProof/>
          <w:sz w:val="32"/>
          <w:szCs w:val="32"/>
          <w:lang w:val="en-GB" w:eastAsia="en-GB"/>
        </w:rPr>
        <w:drawing>
          <wp:inline distT="0" distB="0" distL="0" distR="0" wp14:anchorId="1D2AE5BA" wp14:editId="11BBD402">
            <wp:extent cx="2880000" cy="432014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ley School - lambin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320140"/>
                    </a:xfrm>
                    <a:prstGeom prst="rect">
                      <a:avLst/>
                    </a:prstGeom>
                  </pic:spPr>
                </pic:pic>
              </a:graphicData>
            </a:graphic>
          </wp:inline>
        </w:drawing>
      </w:r>
    </w:p>
    <w:p w14:paraId="722C5BB7" w14:textId="77777777" w:rsidR="00E10F4F" w:rsidRPr="00DB0016" w:rsidRDefault="00FD764E" w:rsidP="00110035">
      <w:pPr>
        <w:pStyle w:val="Heading1"/>
        <w:rPr>
          <w:rFonts w:ascii="Arial" w:hAnsi="Arial" w:cs="Arial"/>
          <w:color w:val="000000" w:themeColor="text1"/>
        </w:rPr>
      </w:pPr>
      <w:bookmarkStart w:id="6" w:name="_Toc517357885"/>
      <w:r w:rsidRPr="00DB0016">
        <w:rPr>
          <w:rFonts w:ascii="Arial" w:hAnsi="Arial" w:cs="Arial"/>
          <w:color w:val="000000" w:themeColor="text1"/>
        </w:rPr>
        <w:lastRenderedPageBreak/>
        <w:t>Derbyshire</w:t>
      </w:r>
      <w:bookmarkEnd w:id="6"/>
      <w:r w:rsidRPr="00DB0016">
        <w:rPr>
          <w:rFonts w:ascii="Arial" w:hAnsi="Arial" w:cs="Arial"/>
          <w:color w:val="000000" w:themeColor="text1"/>
        </w:rPr>
        <w:t xml:space="preserve"> </w:t>
      </w:r>
    </w:p>
    <w:p w14:paraId="2AC77F6E" w14:textId="77777777" w:rsidR="00E268D7" w:rsidRPr="00DB0016" w:rsidRDefault="00E268D7" w:rsidP="00B51FA5">
      <w:pPr>
        <w:tabs>
          <w:tab w:val="left" w:pos="4783"/>
        </w:tabs>
        <w:rPr>
          <w:b/>
          <w:sz w:val="28"/>
          <w:szCs w:val="28"/>
        </w:rPr>
      </w:pPr>
    </w:p>
    <w:p w14:paraId="427073DB" w14:textId="77777777" w:rsidR="00E268D7" w:rsidRPr="00B51FA5" w:rsidRDefault="00E268D7" w:rsidP="00B51FA5">
      <w:pPr>
        <w:tabs>
          <w:tab w:val="left" w:pos="4783"/>
        </w:tabs>
        <w:rPr>
          <w:b/>
          <w:sz w:val="32"/>
          <w:szCs w:val="32"/>
        </w:rPr>
      </w:pPr>
      <w:r w:rsidRPr="00E268D7">
        <w:rPr>
          <w:noProof/>
          <w:lang w:val="en-GB" w:eastAsia="en-GB"/>
        </w:rPr>
        <w:drawing>
          <wp:inline distT="0" distB="0" distL="0" distR="0" wp14:anchorId="6DC1167B" wp14:editId="23887102">
            <wp:extent cx="6934200" cy="8720018"/>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34200" cy="8720018"/>
                    </a:xfrm>
                    <a:prstGeom prst="rect">
                      <a:avLst/>
                    </a:prstGeom>
                    <a:noFill/>
                    <a:ln>
                      <a:noFill/>
                    </a:ln>
                  </pic:spPr>
                </pic:pic>
              </a:graphicData>
            </a:graphic>
          </wp:inline>
        </w:drawing>
      </w:r>
    </w:p>
    <w:p w14:paraId="6F196AAD" w14:textId="77777777" w:rsidR="00DB11F0" w:rsidRDefault="00DB11F0">
      <w:pPr>
        <w:rPr>
          <w:sz w:val="28"/>
          <w:szCs w:val="28"/>
        </w:rPr>
      </w:pPr>
    </w:p>
    <w:p w14:paraId="3D1E720C" w14:textId="77777777" w:rsidR="00E10F4F" w:rsidRDefault="00E10F4F">
      <w:pPr>
        <w:rPr>
          <w:sz w:val="28"/>
          <w:szCs w:val="28"/>
        </w:rPr>
      </w:pPr>
      <w:r>
        <w:rPr>
          <w:sz w:val="28"/>
          <w:szCs w:val="28"/>
        </w:rPr>
        <w:br w:type="page"/>
      </w:r>
    </w:p>
    <w:p w14:paraId="540A124C" w14:textId="77777777" w:rsidR="00FD764E" w:rsidRPr="00DB0016" w:rsidRDefault="009B29DE" w:rsidP="00B51FA5">
      <w:pPr>
        <w:tabs>
          <w:tab w:val="left" w:pos="4783"/>
        </w:tabs>
        <w:rPr>
          <w:b/>
          <w:sz w:val="28"/>
          <w:szCs w:val="28"/>
        </w:rPr>
      </w:pPr>
      <w:r w:rsidRPr="00DB0016">
        <w:rPr>
          <w:b/>
          <w:sz w:val="28"/>
          <w:szCs w:val="28"/>
        </w:rPr>
        <w:lastRenderedPageBreak/>
        <w:t>Derbyshire c</w:t>
      </w:r>
      <w:r w:rsidR="00FD764E" w:rsidRPr="00DB0016">
        <w:rPr>
          <w:b/>
          <w:sz w:val="28"/>
          <w:szCs w:val="28"/>
        </w:rPr>
        <w:t>ontinued</w:t>
      </w:r>
      <w:r w:rsidR="00775136" w:rsidRPr="00DB0016">
        <w:rPr>
          <w:b/>
          <w:sz w:val="28"/>
          <w:szCs w:val="28"/>
        </w:rPr>
        <w:t>…</w:t>
      </w:r>
    </w:p>
    <w:p w14:paraId="216CC295" w14:textId="77777777" w:rsidR="00E268D7" w:rsidRPr="00DB0016" w:rsidRDefault="00E268D7" w:rsidP="00B51FA5">
      <w:pPr>
        <w:tabs>
          <w:tab w:val="left" w:pos="4783"/>
        </w:tabs>
        <w:rPr>
          <w:b/>
          <w:sz w:val="28"/>
          <w:szCs w:val="28"/>
        </w:rPr>
      </w:pPr>
    </w:p>
    <w:p w14:paraId="647180DA" w14:textId="77777777" w:rsidR="00E268D7" w:rsidRDefault="00E268D7" w:rsidP="00B51FA5">
      <w:pPr>
        <w:tabs>
          <w:tab w:val="left" w:pos="4783"/>
        </w:tabs>
        <w:rPr>
          <w:b/>
          <w:sz w:val="32"/>
          <w:szCs w:val="32"/>
        </w:rPr>
      </w:pPr>
      <w:r w:rsidRPr="00E268D7">
        <w:rPr>
          <w:noProof/>
          <w:lang w:val="en-GB" w:eastAsia="en-GB"/>
        </w:rPr>
        <w:drawing>
          <wp:inline distT="0" distB="0" distL="0" distR="0" wp14:anchorId="44642B2C" wp14:editId="51D921D5">
            <wp:extent cx="6934200" cy="3667460"/>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34200" cy="3667460"/>
                    </a:xfrm>
                    <a:prstGeom prst="rect">
                      <a:avLst/>
                    </a:prstGeom>
                    <a:noFill/>
                    <a:ln>
                      <a:noFill/>
                    </a:ln>
                  </pic:spPr>
                </pic:pic>
              </a:graphicData>
            </a:graphic>
          </wp:inline>
        </w:drawing>
      </w:r>
    </w:p>
    <w:p w14:paraId="71692A45" w14:textId="77777777" w:rsidR="00F605A7" w:rsidRDefault="00F605A7">
      <w:pPr>
        <w:rPr>
          <w:sz w:val="28"/>
          <w:szCs w:val="28"/>
        </w:rPr>
      </w:pPr>
    </w:p>
    <w:p w14:paraId="6A879BAA" w14:textId="77777777" w:rsidR="00A05C8D" w:rsidRDefault="00095C89">
      <w:pPr>
        <w:rPr>
          <w:sz w:val="28"/>
          <w:szCs w:val="28"/>
        </w:rPr>
      </w:pPr>
      <w:r>
        <w:rPr>
          <w:sz w:val="28"/>
          <w:szCs w:val="28"/>
        </w:rPr>
        <w:t xml:space="preserve"> </w:t>
      </w:r>
    </w:p>
    <w:p w14:paraId="6F6BB9AC" w14:textId="77777777" w:rsidR="00095C89" w:rsidRDefault="00095C89">
      <w:pPr>
        <w:rPr>
          <w:sz w:val="28"/>
          <w:szCs w:val="28"/>
        </w:rPr>
      </w:pPr>
    </w:p>
    <w:p w14:paraId="12BEF16D" w14:textId="77777777" w:rsidR="00F605A7" w:rsidRDefault="00F605A7">
      <w:pPr>
        <w:rPr>
          <w:sz w:val="28"/>
          <w:szCs w:val="28"/>
        </w:rPr>
      </w:pPr>
    </w:p>
    <w:p w14:paraId="4240927A" w14:textId="77777777" w:rsidR="00F605A7" w:rsidRDefault="00F605A7" w:rsidP="00F605A7">
      <w:pPr>
        <w:jc w:val="center"/>
        <w:rPr>
          <w:sz w:val="28"/>
          <w:szCs w:val="28"/>
        </w:rPr>
      </w:pPr>
      <w:r>
        <w:rPr>
          <w:noProof/>
          <w:sz w:val="28"/>
          <w:szCs w:val="28"/>
          <w:lang w:val="en-GB" w:eastAsia="en-GB"/>
        </w:rPr>
        <w:drawing>
          <wp:inline distT="0" distB="0" distL="0" distR="0" wp14:anchorId="11F3C2F8" wp14:editId="4F8B6EB9">
            <wp:extent cx="6480000" cy="4320000"/>
            <wp:effectExtent l="0" t="0" r="0" b="4445"/>
            <wp:docPr id="34" name="Picture 34" descr="G:\Shared_Data_CentralEngland\5. Communications\Photos\2018 photos\statistic review front covers 2018\head office\Ashby Scho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G:\Shared_Data_CentralEngland\5. Communications\Photos\2018 photos\statistic review front covers 2018\head office\Ashby Schoo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p>
    <w:p w14:paraId="42402EC8" w14:textId="77777777" w:rsidR="00F605A7" w:rsidRDefault="00F605A7">
      <w:pPr>
        <w:rPr>
          <w:sz w:val="28"/>
          <w:szCs w:val="28"/>
        </w:rPr>
      </w:pPr>
    </w:p>
    <w:p w14:paraId="334F8E0B" w14:textId="77777777" w:rsidR="00FD764E" w:rsidRPr="00DB0016" w:rsidRDefault="00FD764E" w:rsidP="00110035">
      <w:pPr>
        <w:pStyle w:val="Heading1"/>
        <w:rPr>
          <w:rFonts w:ascii="Arial" w:hAnsi="Arial" w:cs="Arial"/>
          <w:color w:val="000000" w:themeColor="text1"/>
        </w:rPr>
      </w:pPr>
      <w:bookmarkStart w:id="7" w:name="_Toc517357886"/>
      <w:r w:rsidRPr="00DB0016">
        <w:rPr>
          <w:rFonts w:ascii="Arial" w:hAnsi="Arial" w:cs="Arial"/>
          <w:color w:val="000000" w:themeColor="text1"/>
        </w:rPr>
        <w:lastRenderedPageBreak/>
        <w:t>Dudley</w:t>
      </w:r>
      <w:bookmarkEnd w:id="7"/>
      <w:r w:rsidRPr="00DB0016">
        <w:rPr>
          <w:rFonts w:ascii="Arial" w:hAnsi="Arial" w:cs="Arial"/>
          <w:color w:val="000000" w:themeColor="text1"/>
        </w:rPr>
        <w:t xml:space="preserve"> </w:t>
      </w:r>
    </w:p>
    <w:p w14:paraId="0E08F83E" w14:textId="77777777" w:rsidR="00FD764E" w:rsidRPr="00DB0016" w:rsidRDefault="00FD764E" w:rsidP="00FD764E">
      <w:pPr>
        <w:tabs>
          <w:tab w:val="left" w:pos="2141"/>
        </w:tabs>
        <w:rPr>
          <w:b/>
          <w:sz w:val="28"/>
          <w:szCs w:val="28"/>
        </w:rPr>
      </w:pPr>
    </w:p>
    <w:p w14:paraId="09281780" w14:textId="77777777" w:rsidR="00FD764E" w:rsidRDefault="00E268D7" w:rsidP="00FD764E">
      <w:pPr>
        <w:tabs>
          <w:tab w:val="left" w:pos="2141"/>
        </w:tabs>
        <w:rPr>
          <w:b/>
          <w:sz w:val="28"/>
          <w:szCs w:val="28"/>
        </w:rPr>
      </w:pPr>
      <w:r w:rsidRPr="00E268D7">
        <w:rPr>
          <w:noProof/>
          <w:lang w:val="en-GB" w:eastAsia="en-GB"/>
        </w:rPr>
        <w:drawing>
          <wp:inline distT="0" distB="0" distL="0" distR="0" wp14:anchorId="332385C0" wp14:editId="74CEE8B8">
            <wp:extent cx="6934200" cy="575817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34200" cy="5758174"/>
                    </a:xfrm>
                    <a:prstGeom prst="rect">
                      <a:avLst/>
                    </a:prstGeom>
                    <a:noFill/>
                    <a:ln>
                      <a:noFill/>
                    </a:ln>
                  </pic:spPr>
                </pic:pic>
              </a:graphicData>
            </a:graphic>
          </wp:inline>
        </w:drawing>
      </w:r>
    </w:p>
    <w:p w14:paraId="621A4D15" w14:textId="77777777" w:rsidR="00FD764E" w:rsidRDefault="00FD764E" w:rsidP="00FD764E">
      <w:pPr>
        <w:tabs>
          <w:tab w:val="left" w:pos="2141"/>
        </w:tabs>
        <w:rPr>
          <w:b/>
          <w:sz w:val="28"/>
          <w:szCs w:val="28"/>
        </w:rPr>
      </w:pPr>
    </w:p>
    <w:p w14:paraId="260C18B0" w14:textId="77777777" w:rsidR="00A05C8D" w:rsidRDefault="00A05C8D" w:rsidP="00FD764E">
      <w:pPr>
        <w:tabs>
          <w:tab w:val="left" w:pos="2141"/>
        </w:tabs>
        <w:rPr>
          <w:b/>
          <w:sz w:val="28"/>
          <w:szCs w:val="28"/>
        </w:rPr>
      </w:pPr>
    </w:p>
    <w:p w14:paraId="391BEDA8" w14:textId="77777777" w:rsidR="00A05C8D" w:rsidRDefault="00A05C8D" w:rsidP="00FD764E">
      <w:pPr>
        <w:tabs>
          <w:tab w:val="left" w:pos="2141"/>
        </w:tabs>
        <w:rPr>
          <w:b/>
          <w:sz w:val="28"/>
          <w:szCs w:val="28"/>
        </w:rPr>
      </w:pPr>
    </w:p>
    <w:p w14:paraId="7F791813" w14:textId="77777777" w:rsidR="00A05C8D" w:rsidRDefault="00A05C8D" w:rsidP="00FD764E">
      <w:pPr>
        <w:tabs>
          <w:tab w:val="left" w:pos="2141"/>
        </w:tabs>
        <w:rPr>
          <w:b/>
          <w:sz w:val="28"/>
          <w:szCs w:val="28"/>
        </w:rPr>
      </w:pPr>
    </w:p>
    <w:p w14:paraId="639D8D22" w14:textId="77777777" w:rsidR="00FD764E" w:rsidRDefault="00FD764E" w:rsidP="00A05C8D">
      <w:pPr>
        <w:jc w:val="right"/>
        <w:rPr>
          <w:b/>
          <w:sz w:val="28"/>
          <w:szCs w:val="28"/>
        </w:rPr>
      </w:pPr>
    </w:p>
    <w:p w14:paraId="2E3C317C" w14:textId="77777777" w:rsidR="00A05C8D" w:rsidRDefault="00A05C8D" w:rsidP="00A05C8D">
      <w:pPr>
        <w:jc w:val="right"/>
        <w:rPr>
          <w:b/>
          <w:sz w:val="28"/>
          <w:szCs w:val="28"/>
        </w:rPr>
      </w:pPr>
    </w:p>
    <w:p w14:paraId="56433D9C" w14:textId="77777777" w:rsidR="00A05C8D" w:rsidRDefault="00A05C8D" w:rsidP="00A05C8D">
      <w:pPr>
        <w:jc w:val="right"/>
        <w:rPr>
          <w:b/>
          <w:sz w:val="28"/>
          <w:szCs w:val="28"/>
        </w:rPr>
      </w:pPr>
    </w:p>
    <w:p w14:paraId="6C9F6229" w14:textId="77777777" w:rsidR="00A05C8D" w:rsidRDefault="00A05C8D" w:rsidP="00A05C8D">
      <w:pPr>
        <w:jc w:val="right"/>
        <w:rPr>
          <w:b/>
          <w:sz w:val="28"/>
          <w:szCs w:val="28"/>
        </w:rPr>
      </w:pPr>
    </w:p>
    <w:p w14:paraId="3985AC97" w14:textId="77777777" w:rsidR="00A05C8D" w:rsidRDefault="00A05C8D" w:rsidP="00A05C8D">
      <w:pPr>
        <w:jc w:val="right"/>
        <w:rPr>
          <w:b/>
          <w:sz w:val="28"/>
          <w:szCs w:val="28"/>
        </w:rPr>
      </w:pPr>
    </w:p>
    <w:p w14:paraId="583AF3B2" w14:textId="77777777" w:rsidR="00A05C8D" w:rsidRDefault="00A05C8D" w:rsidP="00A05C8D">
      <w:pPr>
        <w:jc w:val="right"/>
        <w:rPr>
          <w:b/>
          <w:sz w:val="28"/>
          <w:szCs w:val="28"/>
        </w:rPr>
      </w:pPr>
    </w:p>
    <w:p w14:paraId="68A3E182" w14:textId="77777777" w:rsidR="00A05C8D" w:rsidRDefault="00A05C8D" w:rsidP="00A05C8D">
      <w:pPr>
        <w:jc w:val="right"/>
        <w:rPr>
          <w:b/>
          <w:sz w:val="28"/>
          <w:szCs w:val="28"/>
        </w:rPr>
      </w:pPr>
    </w:p>
    <w:p w14:paraId="720F1D01" w14:textId="77777777" w:rsidR="00A05C8D" w:rsidRDefault="00A05C8D" w:rsidP="00B51FA5">
      <w:pPr>
        <w:tabs>
          <w:tab w:val="left" w:pos="4783"/>
        </w:tabs>
        <w:rPr>
          <w:b/>
          <w:sz w:val="32"/>
          <w:szCs w:val="32"/>
        </w:rPr>
      </w:pPr>
    </w:p>
    <w:p w14:paraId="48D894F7" w14:textId="77777777" w:rsidR="00A05C8D" w:rsidRDefault="00A05C8D" w:rsidP="00B51FA5">
      <w:pPr>
        <w:tabs>
          <w:tab w:val="left" w:pos="4783"/>
        </w:tabs>
        <w:rPr>
          <w:b/>
          <w:sz w:val="32"/>
          <w:szCs w:val="32"/>
        </w:rPr>
      </w:pPr>
    </w:p>
    <w:p w14:paraId="37D7AD42" w14:textId="77777777" w:rsidR="00A05C8D" w:rsidRDefault="00A05C8D" w:rsidP="00B51FA5">
      <w:pPr>
        <w:tabs>
          <w:tab w:val="left" w:pos="4783"/>
        </w:tabs>
        <w:rPr>
          <w:b/>
          <w:sz w:val="32"/>
          <w:szCs w:val="32"/>
        </w:rPr>
      </w:pPr>
    </w:p>
    <w:p w14:paraId="681E9B89" w14:textId="77777777" w:rsidR="00A05C8D" w:rsidRDefault="00A05C8D" w:rsidP="00B51FA5">
      <w:pPr>
        <w:tabs>
          <w:tab w:val="left" w:pos="4783"/>
        </w:tabs>
        <w:rPr>
          <w:b/>
          <w:sz w:val="32"/>
          <w:szCs w:val="32"/>
        </w:rPr>
      </w:pPr>
    </w:p>
    <w:p w14:paraId="7941B972" w14:textId="77777777" w:rsidR="00FD764E" w:rsidRPr="00DB0016" w:rsidRDefault="00FD764E" w:rsidP="00110035">
      <w:pPr>
        <w:pStyle w:val="Heading1"/>
        <w:rPr>
          <w:rFonts w:ascii="Arial" w:hAnsi="Arial" w:cs="Arial"/>
          <w:color w:val="000000" w:themeColor="text1"/>
        </w:rPr>
      </w:pPr>
      <w:bookmarkStart w:id="8" w:name="_Toc517357887"/>
      <w:r w:rsidRPr="00DB0016">
        <w:rPr>
          <w:rFonts w:ascii="Arial" w:hAnsi="Arial" w:cs="Arial"/>
          <w:color w:val="000000" w:themeColor="text1"/>
        </w:rPr>
        <w:lastRenderedPageBreak/>
        <w:t>Herefordshire</w:t>
      </w:r>
      <w:bookmarkEnd w:id="8"/>
    </w:p>
    <w:p w14:paraId="69745315" w14:textId="77777777" w:rsidR="00FD764E" w:rsidRPr="00DB0016" w:rsidRDefault="00DB0016" w:rsidP="00DB0016">
      <w:pPr>
        <w:tabs>
          <w:tab w:val="left" w:pos="1890"/>
        </w:tabs>
        <w:rPr>
          <w:b/>
          <w:sz w:val="28"/>
          <w:szCs w:val="28"/>
        </w:rPr>
      </w:pPr>
      <w:r>
        <w:rPr>
          <w:b/>
          <w:sz w:val="28"/>
          <w:szCs w:val="28"/>
        </w:rPr>
        <w:tab/>
      </w:r>
    </w:p>
    <w:p w14:paraId="2EA43275" w14:textId="77777777" w:rsidR="00FD764E" w:rsidRDefault="00E268D7" w:rsidP="00FD764E">
      <w:pPr>
        <w:tabs>
          <w:tab w:val="left" w:pos="2141"/>
        </w:tabs>
        <w:rPr>
          <w:b/>
          <w:sz w:val="28"/>
          <w:szCs w:val="28"/>
        </w:rPr>
      </w:pPr>
      <w:r w:rsidRPr="00E268D7">
        <w:rPr>
          <w:noProof/>
          <w:lang w:val="en-GB" w:eastAsia="en-GB"/>
        </w:rPr>
        <w:drawing>
          <wp:inline distT="0" distB="0" distL="0" distR="0" wp14:anchorId="40C2D01B" wp14:editId="0CB67FFE">
            <wp:extent cx="6934200" cy="4190138"/>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34200" cy="4190138"/>
                    </a:xfrm>
                    <a:prstGeom prst="rect">
                      <a:avLst/>
                    </a:prstGeom>
                    <a:noFill/>
                    <a:ln>
                      <a:noFill/>
                    </a:ln>
                  </pic:spPr>
                </pic:pic>
              </a:graphicData>
            </a:graphic>
          </wp:inline>
        </w:drawing>
      </w:r>
    </w:p>
    <w:p w14:paraId="6C308692" w14:textId="77777777" w:rsidR="00FD764E" w:rsidRDefault="00FD764E" w:rsidP="00FD764E">
      <w:pPr>
        <w:tabs>
          <w:tab w:val="left" w:pos="2141"/>
        </w:tabs>
        <w:rPr>
          <w:b/>
          <w:sz w:val="28"/>
          <w:szCs w:val="28"/>
        </w:rPr>
      </w:pPr>
    </w:p>
    <w:p w14:paraId="1CA7879A" w14:textId="77777777" w:rsidR="0036250D" w:rsidRDefault="000814CF" w:rsidP="000814CF">
      <w:pPr>
        <w:tabs>
          <w:tab w:val="left" w:pos="2141"/>
        </w:tabs>
        <w:rPr>
          <w:b/>
          <w:sz w:val="32"/>
          <w:szCs w:val="32"/>
        </w:rPr>
      </w:pPr>
      <w:r>
        <w:rPr>
          <w:b/>
          <w:noProof/>
          <w:sz w:val="28"/>
          <w:szCs w:val="28"/>
          <w:lang w:val="en-GB" w:eastAsia="en-GB"/>
        </w:rPr>
        <w:drawing>
          <wp:anchor distT="0" distB="0" distL="114300" distR="114300" simplePos="0" relativeHeight="268524543" behindDoc="0" locked="0" layoutInCell="1" allowOverlap="1" wp14:anchorId="5058E121" wp14:editId="7CC18F1E">
            <wp:simplePos x="0" y="0"/>
            <wp:positionH relativeFrom="column">
              <wp:posOffset>254635</wp:posOffset>
            </wp:positionH>
            <wp:positionV relativeFrom="paragraph">
              <wp:posOffset>234315</wp:posOffset>
            </wp:positionV>
            <wp:extent cx="6479540" cy="4319905"/>
            <wp:effectExtent l="0" t="0" r="0" b="4445"/>
            <wp:wrapSquare wrapText="bothSides"/>
            <wp:docPr id="10" name="Picture 10" descr="G:\Shared_Data_CentralEngland\5. Communications\Photos\2018 photos\statistic review front covers 2018\Framlingham College\Bronze Dof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Shared_Data_CentralEngland\5. Communications\Photos\2018 photos\statistic review front covers 2018\Framlingham College\Bronze Dof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9540" cy="4319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250D">
        <w:rPr>
          <w:b/>
          <w:sz w:val="32"/>
          <w:szCs w:val="32"/>
        </w:rPr>
        <w:br w:type="page"/>
      </w:r>
    </w:p>
    <w:p w14:paraId="6209DC76" w14:textId="77777777" w:rsidR="00FD764E" w:rsidRPr="00DB0016" w:rsidRDefault="00FD764E" w:rsidP="00110035">
      <w:pPr>
        <w:pStyle w:val="Heading1"/>
        <w:rPr>
          <w:rFonts w:ascii="Arial" w:hAnsi="Arial" w:cs="Arial"/>
          <w:color w:val="000000" w:themeColor="text1"/>
        </w:rPr>
      </w:pPr>
      <w:bookmarkStart w:id="9" w:name="_Toc517357888"/>
      <w:r w:rsidRPr="00DB0016">
        <w:rPr>
          <w:rFonts w:ascii="Arial" w:hAnsi="Arial" w:cs="Arial"/>
          <w:color w:val="000000" w:themeColor="text1"/>
        </w:rPr>
        <w:lastRenderedPageBreak/>
        <w:t>Leicester</w:t>
      </w:r>
      <w:r w:rsidR="00556C4A" w:rsidRPr="00DB0016">
        <w:rPr>
          <w:rFonts w:ascii="Arial" w:hAnsi="Arial" w:cs="Arial"/>
          <w:color w:val="000000" w:themeColor="text1"/>
        </w:rPr>
        <w:t xml:space="preserve"> </w:t>
      </w:r>
      <w:r w:rsidRPr="00DB0016">
        <w:rPr>
          <w:rFonts w:ascii="Arial" w:hAnsi="Arial" w:cs="Arial"/>
          <w:color w:val="000000" w:themeColor="text1"/>
        </w:rPr>
        <w:t>City</w:t>
      </w:r>
      <w:bookmarkEnd w:id="9"/>
    </w:p>
    <w:p w14:paraId="2F5B7994" w14:textId="77777777" w:rsidR="00110035" w:rsidRPr="00DB0016" w:rsidRDefault="00110035" w:rsidP="00110035">
      <w:pPr>
        <w:rPr>
          <w:sz w:val="28"/>
          <w:szCs w:val="28"/>
        </w:rPr>
      </w:pPr>
    </w:p>
    <w:p w14:paraId="6353ED05" w14:textId="77777777" w:rsidR="00FD764E" w:rsidRDefault="00137686" w:rsidP="00FD764E">
      <w:pPr>
        <w:tabs>
          <w:tab w:val="left" w:pos="2141"/>
        </w:tabs>
        <w:rPr>
          <w:b/>
          <w:sz w:val="28"/>
          <w:szCs w:val="28"/>
        </w:rPr>
      </w:pPr>
      <w:r w:rsidRPr="00137686">
        <w:rPr>
          <w:noProof/>
          <w:lang w:val="en-GB" w:eastAsia="en-GB"/>
        </w:rPr>
        <w:drawing>
          <wp:inline distT="0" distB="0" distL="0" distR="0" wp14:anchorId="289C73D3" wp14:editId="15143E4C">
            <wp:extent cx="6934200" cy="4186687"/>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34200" cy="4186687"/>
                    </a:xfrm>
                    <a:prstGeom prst="rect">
                      <a:avLst/>
                    </a:prstGeom>
                    <a:noFill/>
                    <a:ln>
                      <a:noFill/>
                    </a:ln>
                  </pic:spPr>
                </pic:pic>
              </a:graphicData>
            </a:graphic>
          </wp:inline>
        </w:drawing>
      </w:r>
    </w:p>
    <w:p w14:paraId="25B8B2E2" w14:textId="77777777" w:rsidR="00FC322B" w:rsidRDefault="00FC322B">
      <w:pPr>
        <w:rPr>
          <w:b/>
          <w:sz w:val="28"/>
          <w:szCs w:val="28"/>
        </w:rPr>
      </w:pPr>
    </w:p>
    <w:p w14:paraId="39B34851" w14:textId="77777777" w:rsidR="00FC322B" w:rsidRDefault="00FC322B">
      <w:pPr>
        <w:rPr>
          <w:b/>
          <w:sz w:val="28"/>
          <w:szCs w:val="28"/>
        </w:rPr>
      </w:pPr>
    </w:p>
    <w:p w14:paraId="2DEA1874" w14:textId="77777777" w:rsidR="00FC322B" w:rsidRDefault="00FC322B">
      <w:pPr>
        <w:rPr>
          <w:b/>
          <w:sz w:val="28"/>
          <w:szCs w:val="28"/>
        </w:rPr>
      </w:pPr>
    </w:p>
    <w:p w14:paraId="08B8E97E" w14:textId="77777777" w:rsidR="00FC322B" w:rsidRDefault="00FC322B">
      <w:pPr>
        <w:rPr>
          <w:b/>
          <w:sz w:val="28"/>
          <w:szCs w:val="28"/>
        </w:rPr>
      </w:pPr>
    </w:p>
    <w:p w14:paraId="38E247F6" w14:textId="77777777" w:rsidR="00FC322B" w:rsidRDefault="00FB034D">
      <w:pPr>
        <w:rPr>
          <w:b/>
          <w:sz w:val="28"/>
          <w:szCs w:val="28"/>
        </w:rPr>
      </w:pPr>
      <w:r>
        <w:rPr>
          <w:b/>
          <w:noProof/>
          <w:sz w:val="28"/>
          <w:szCs w:val="28"/>
          <w:lang w:val="en-GB" w:eastAsia="en-GB"/>
        </w:rPr>
        <w:drawing>
          <wp:inline distT="0" distB="0" distL="0" distR="0" wp14:anchorId="44A69884" wp14:editId="4635CE8E">
            <wp:extent cx="3780000" cy="2880000"/>
            <wp:effectExtent l="0" t="0" r="0" b="0"/>
            <wp:docPr id="13" name="Picture 13" descr="G:\Shared_Data_CentralEngland\5. Communications\Photos\2018 photos\statistic review front covers 2018\Whitecross High School\IMGP56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Shared_Data_CentralEngland\5. Communications\Photos\2018 photos\statistic review front covers 2018\Whitecross High School\IMGP56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80000" cy="2880000"/>
                    </a:xfrm>
                    <a:prstGeom prst="rect">
                      <a:avLst/>
                    </a:prstGeom>
                    <a:noFill/>
                    <a:ln>
                      <a:noFill/>
                    </a:ln>
                  </pic:spPr>
                </pic:pic>
              </a:graphicData>
            </a:graphic>
          </wp:inline>
        </w:drawing>
      </w:r>
    </w:p>
    <w:p w14:paraId="5BEF8341" w14:textId="77777777" w:rsidR="00FC322B" w:rsidRDefault="00FB034D">
      <w:pPr>
        <w:rPr>
          <w:b/>
          <w:sz w:val="28"/>
          <w:szCs w:val="28"/>
        </w:rPr>
      </w:pPr>
      <w:r w:rsidRPr="003714F7">
        <w:rPr>
          <w:noProof/>
          <w:lang w:val="en-GB" w:eastAsia="en-GB"/>
        </w:rPr>
        <mc:AlternateContent>
          <mc:Choice Requires="wps">
            <w:drawing>
              <wp:anchor distT="91440" distB="91440" distL="114300" distR="114300" simplePos="0" relativeHeight="268528639" behindDoc="0" locked="0" layoutInCell="0" allowOverlap="1" wp14:anchorId="1941E5D2" wp14:editId="101A60AA">
                <wp:simplePos x="0" y="0"/>
                <wp:positionH relativeFrom="margin">
                  <wp:posOffset>100965</wp:posOffset>
                </wp:positionH>
                <wp:positionV relativeFrom="margin">
                  <wp:posOffset>5851525</wp:posOffset>
                </wp:positionV>
                <wp:extent cx="2879725" cy="2160000"/>
                <wp:effectExtent l="0" t="0" r="15875" b="12065"/>
                <wp:wrapSquare wrapText="bothSides"/>
                <wp:docPr id="17"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879725" cy="2160000"/>
                        </a:xfrm>
                        <a:prstGeom prst="rect">
                          <a:avLst/>
                        </a:prstGeom>
                        <a:solidFill>
                          <a:schemeClr val="bg1"/>
                        </a:solidFill>
                        <a:ln w="19050">
                          <a:solidFill>
                            <a:schemeClr val="tx1">
                              <a:lumMod val="50000"/>
                              <a:lumOff val="50000"/>
                            </a:schemeClr>
                          </a:solidFill>
                          <a:miter lim="800000"/>
                          <a:headEnd/>
                          <a:tailEnd/>
                        </a:ln>
                        <a:effectLst/>
                      </wps:spPr>
                      <wps:txbx>
                        <w:txbxContent>
                          <w:p w14:paraId="2B13D8AA" w14:textId="77777777" w:rsidR="00AB74A0" w:rsidRPr="00A909E5" w:rsidRDefault="002A2A92">
                            <w:pPr>
                              <w:rPr>
                                <w:color w:val="000000"/>
                                <w:sz w:val="20"/>
                                <w:szCs w:val="20"/>
                              </w:rPr>
                            </w:pPr>
                            <w:r>
                              <w:rPr>
                                <w:color w:val="000000"/>
                                <w:sz w:val="20"/>
                                <w:szCs w:val="20"/>
                              </w:rPr>
                              <w:t>“</w:t>
                            </w:r>
                            <w:r w:rsidR="00775136">
                              <w:rPr>
                                <w:color w:val="000000"/>
                                <w:sz w:val="20"/>
                                <w:szCs w:val="20"/>
                              </w:rPr>
                              <w:t>When I achieved</w:t>
                            </w:r>
                            <w:r w:rsidR="00AB74A0" w:rsidRPr="00A909E5">
                              <w:rPr>
                                <w:color w:val="000000"/>
                                <w:sz w:val="20"/>
                                <w:szCs w:val="20"/>
                              </w:rPr>
                              <w:t xml:space="preserve"> my Gold DofE Award, no words could describe how proud I was to accomplish </w:t>
                            </w:r>
                            <w:r w:rsidR="00775136">
                              <w:rPr>
                                <w:color w:val="000000"/>
                                <w:sz w:val="20"/>
                                <w:szCs w:val="20"/>
                              </w:rPr>
                              <w:t>it</w:t>
                            </w:r>
                            <w:r w:rsidR="00AB74A0" w:rsidRPr="00A909E5">
                              <w:rPr>
                                <w:color w:val="000000"/>
                                <w:sz w:val="20"/>
                                <w:szCs w:val="20"/>
                              </w:rPr>
                              <w:t>.</w:t>
                            </w:r>
                            <w:r>
                              <w:rPr>
                                <w:color w:val="000000"/>
                                <w:sz w:val="20"/>
                                <w:szCs w:val="20"/>
                              </w:rPr>
                              <w:t>”</w:t>
                            </w:r>
                          </w:p>
                          <w:p w14:paraId="336BC6F4" w14:textId="77777777" w:rsidR="00AB74A0" w:rsidRPr="00A909E5" w:rsidRDefault="00AB74A0">
                            <w:pPr>
                              <w:rPr>
                                <w:color w:val="000000"/>
                                <w:sz w:val="20"/>
                                <w:szCs w:val="20"/>
                              </w:rPr>
                            </w:pPr>
                          </w:p>
                          <w:p w14:paraId="48BC4646" w14:textId="77777777" w:rsidR="00AB74A0" w:rsidRPr="00A909E5" w:rsidRDefault="00AB74A0">
                            <w:pPr>
                              <w:rPr>
                                <w:color w:val="000000"/>
                                <w:sz w:val="20"/>
                                <w:szCs w:val="20"/>
                              </w:rPr>
                            </w:pPr>
                            <w:r w:rsidRPr="00A909E5">
                              <w:rPr>
                                <w:color w:val="000000"/>
                                <w:sz w:val="20"/>
                                <w:szCs w:val="20"/>
                              </w:rPr>
                              <w:t>Jack</w:t>
                            </w:r>
                            <w:r w:rsidR="002A2A92">
                              <w:rPr>
                                <w:color w:val="000000"/>
                                <w:sz w:val="20"/>
                                <w:szCs w:val="20"/>
                              </w:rPr>
                              <w:t xml:space="preserve">, </w:t>
                            </w:r>
                            <w:r w:rsidRPr="00A909E5">
                              <w:rPr>
                                <w:color w:val="000000"/>
                                <w:sz w:val="20"/>
                                <w:szCs w:val="20"/>
                              </w:rPr>
                              <w:t xml:space="preserve">Gold Award </w:t>
                            </w:r>
                            <w:r w:rsidR="002A2A92">
                              <w:rPr>
                                <w:color w:val="000000"/>
                                <w:sz w:val="20"/>
                                <w:szCs w:val="20"/>
                              </w:rPr>
                              <w:t>h</w:t>
                            </w:r>
                            <w:r w:rsidRPr="00A909E5">
                              <w:rPr>
                                <w:color w:val="000000"/>
                                <w:sz w:val="20"/>
                                <w:szCs w:val="20"/>
                              </w:rPr>
                              <w:t>older</w:t>
                            </w: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38770D" id="Rectangle 396" o:spid="_x0000_s1027" style="position:absolute;margin-left:7.95pt;margin-top:460.75pt;width:226.75pt;height:170.1pt;flip:x;z-index:268528639;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" o:allowincell="f" fillcolor="white [3212]" strokecolor="gray [1629]" strokeweight="1.5pt">
                <v:textbox inset="21.6pt,21.6pt,21.6pt,21.6pt">
                  <w:txbxContent>
                    <w:p w:rsidR="00AB74A0" w:rsidRPr="00A909E5" w:rsidRDefault="002A2A92">
                      <w:pPr>
                        <w:rPr>
                          <w:color w:val="000000"/>
                          <w:sz w:val="20"/>
                          <w:szCs w:val="20"/>
                        </w:rPr>
                      </w:pPr>
                      <w:r>
                        <w:rPr>
                          <w:color w:val="000000"/>
                          <w:sz w:val="20"/>
                          <w:szCs w:val="20"/>
                        </w:rPr>
                        <w:t>“</w:t>
                      </w:r>
                      <w:r w:rsidR="00775136">
                        <w:rPr>
                          <w:color w:val="000000"/>
                          <w:sz w:val="20"/>
                          <w:szCs w:val="20"/>
                        </w:rPr>
                        <w:t>When I achieved</w:t>
                      </w:r>
                      <w:r w:rsidR="00AB74A0" w:rsidRPr="00A909E5">
                        <w:rPr>
                          <w:color w:val="000000"/>
                          <w:sz w:val="20"/>
                          <w:szCs w:val="20"/>
                        </w:rPr>
                        <w:t xml:space="preserve"> my Gold DofE Award, no words could describe how proud I was to accomplish </w:t>
                      </w:r>
                      <w:r w:rsidR="00775136">
                        <w:rPr>
                          <w:color w:val="000000"/>
                          <w:sz w:val="20"/>
                          <w:szCs w:val="20"/>
                        </w:rPr>
                        <w:t>it</w:t>
                      </w:r>
                      <w:r w:rsidR="00AB74A0" w:rsidRPr="00A909E5">
                        <w:rPr>
                          <w:color w:val="000000"/>
                          <w:sz w:val="20"/>
                          <w:szCs w:val="20"/>
                        </w:rPr>
                        <w:t>.</w:t>
                      </w:r>
                      <w:r>
                        <w:rPr>
                          <w:color w:val="000000"/>
                          <w:sz w:val="20"/>
                          <w:szCs w:val="20"/>
                        </w:rPr>
                        <w:t>”</w:t>
                      </w:r>
                    </w:p>
                    <w:p w:rsidR="00AB74A0" w:rsidRPr="00A909E5" w:rsidRDefault="00AB74A0">
                      <w:pPr>
                        <w:rPr>
                          <w:color w:val="000000"/>
                          <w:sz w:val="20"/>
                          <w:szCs w:val="20"/>
                        </w:rPr>
                      </w:pPr>
                    </w:p>
                    <w:p w:rsidR="00AB74A0" w:rsidRPr="00A909E5" w:rsidRDefault="00AB74A0">
                      <w:pPr>
                        <w:rPr>
                          <w:color w:val="000000"/>
                          <w:sz w:val="20"/>
                          <w:szCs w:val="20"/>
                        </w:rPr>
                      </w:pPr>
                      <w:r w:rsidRPr="00A909E5">
                        <w:rPr>
                          <w:color w:val="000000"/>
                          <w:sz w:val="20"/>
                          <w:szCs w:val="20"/>
                        </w:rPr>
                        <w:t>Jack</w:t>
                      </w:r>
                      <w:r w:rsidR="002A2A92">
                        <w:rPr>
                          <w:color w:val="000000"/>
                          <w:sz w:val="20"/>
                          <w:szCs w:val="20"/>
                        </w:rPr>
                        <w:t xml:space="preserve">, </w:t>
                      </w:r>
                      <w:r w:rsidRPr="00A909E5">
                        <w:rPr>
                          <w:color w:val="000000"/>
                          <w:sz w:val="20"/>
                          <w:szCs w:val="20"/>
                        </w:rPr>
                        <w:t xml:space="preserve">Gold Award </w:t>
                      </w:r>
                      <w:r w:rsidR="002A2A92">
                        <w:rPr>
                          <w:color w:val="000000"/>
                          <w:sz w:val="20"/>
                          <w:szCs w:val="20"/>
                        </w:rPr>
                        <w:t>h</w:t>
                      </w:r>
                      <w:r w:rsidRPr="00A909E5">
                        <w:rPr>
                          <w:color w:val="000000"/>
                          <w:sz w:val="20"/>
                          <w:szCs w:val="20"/>
                        </w:rPr>
                        <w:t>older</w:t>
                      </w:r>
                    </w:p>
                  </w:txbxContent>
                </v:textbox>
                <w10:wrap type="square" anchorx="margin" anchory="margin"/>
              </v:rect>
            </w:pict>
          </mc:Fallback>
        </mc:AlternateContent>
      </w:r>
    </w:p>
    <w:p w14:paraId="0E8B3B1E" w14:textId="77777777" w:rsidR="00FD764E" w:rsidRDefault="00FD764E" w:rsidP="00AD054F">
      <w:pPr>
        <w:jc w:val="right"/>
        <w:rPr>
          <w:b/>
          <w:sz w:val="28"/>
          <w:szCs w:val="28"/>
        </w:rPr>
      </w:pPr>
      <w:r>
        <w:rPr>
          <w:b/>
          <w:sz w:val="28"/>
          <w:szCs w:val="28"/>
        </w:rPr>
        <w:br w:type="page"/>
      </w:r>
    </w:p>
    <w:p w14:paraId="0E67B3F6" w14:textId="77777777" w:rsidR="00A25CD5" w:rsidRPr="00DB0016" w:rsidRDefault="00DB0016" w:rsidP="00DB0016">
      <w:pPr>
        <w:pStyle w:val="Heading1"/>
        <w:rPr>
          <w:rFonts w:ascii="Arial" w:hAnsi="Arial" w:cs="Arial"/>
          <w:color w:val="000000" w:themeColor="text1"/>
        </w:rPr>
      </w:pPr>
      <w:bookmarkStart w:id="10" w:name="_Toc517357889"/>
      <w:r w:rsidRPr="00DB0016">
        <w:rPr>
          <w:rFonts w:ascii="Arial" w:hAnsi="Arial" w:cs="Arial"/>
          <w:color w:val="000000" w:themeColor="text1"/>
        </w:rPr>
        <w:lastRenderedPageBreak/>
        <w:t>Leicestershire</w:t>
      </w:r>
      <w:bookmarkEnd w:id="10"/>
    </w:p>
    <w:p w14:paraId="3B6F917A" w14:textId="77777777" w:rsidR="00103727" w:rsidRPr="00DB0016" w:rsidRDefault="00103727" w:rsidP="00B51FA5">
      <w:pPr>
        <w:tabs>
          <w:tab w:val="left" w:pos="4783"/>
        </w:tabs>
        <w:rPr>
          <w:b/>
          <w:sz w:val="28"/>
          <w:szCs w:val="28"/>
        </w:rPr>
      </w:pPr>
    </w:p>
    <w:p w14:paraId="422CB622" w14:textId="77777777" w:rsidR="00A25CD5" w:rsidRPr="00B51FA5" w:rsidRDefault="00A25CD5" w:rsidP="00B51FA5">
      <w:pPr>
        <w:tabs>
          <w:tab w:val="left" w:pos="4783"/>
        </w:tabs>
        <w:rPr>
          <w:b/>
          <w:sz w:val="32"/>
          <w:szCs w:val="32"/>
        </w:rPr>
      </w:pPr>
      <w:r w:rsidRPr="00A25CD5">
        <w:rPr>
          <w:noProof/>
          <w:lang w:val="en-GB" w:eastAsia="en-GB"/>
        </w:rPr>
        <w:drawing>
          <wp:inline distT="0" distB="0" distL="0" distR="0" wp14:anchorId="5EFB1626" wp14:editId="618D9914">
            <wp:extent cx="6934200" cy="697775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34200" cy="6977757"/>
                    </a:xfrm>
                    <a:prstGeom prst="rect">
                      <a:avLst/>
                    </a:prstGeom>
                    <a:noFill/>
                    <a:ln>
                      <a:noFill/>
                    </a:ln>
                  </pic:spPr>
                </pic:pic>
              </a:graphicData>
            </a:graphic>
          </wp:inline>
        </w:drawing>
      </w:r>
    </w:p>
    <w:p w14:paraId="485414C3" w14:textId="77777777" w:rsidR="00FD764E" w:rsidRDefault="00FD764E" w:rsidP="00FD764E">
      <w:pPr>
        <w:tabs>
          <w:tab w:val="left" w:pos="2141"/>
        </w:tabs>
        <w:rPr>
          <w:b/>
          <w:sz w:val="28"/>
          <w:szCs w:val="28"/>
        </w:rPr>
      </w:pPr>
    </w:p>
    <w:p w14:paraId="5CAD5195" w14:textId="77777777" w:rsidR="00FD764E" w:rsidRDefault="00FD764E" w:rsidP="00FD764E">
      <w:pPr>
        <w:tabs>
          <w:tab w:val="left" w:pos="2141"/>
        </w:tabs>
        <w:rPr>
          <w:b/>
          <w:sz w:val="28"/>
          <w:szCs w:val="28"/>
        </w:rPr>
      </w:pPr>
    </w:p>
    <w:p w14:paraId="001FABAE" w14:textId="77777777" w:rsidR="00FD764E" w:rsidRDefault="00FD764E">
      <w:pPr>
        <w:rPr>
          <w:b/>
          <w:sz w:val="28"/>
          <w:szCs w:val="28"/>
        </w:rPr>
      </w:pPr>
      <w:r>
        <w:rPr>
          <w:b/>
          <w:sz w:val="28"/>
          <w:szCs w:val="28"/>
        </w:rPr>
        <w:br w:type="page"/>
      </w:r>
    </w:p>
    <w:p w14:paraId="5A09F0ED" w14:textId="77777777" w:rsidR="00FD764E" w:rsidRPr="00DB0016" w:rsidRDefault="00FD764E" w:rsidP="00B51FA5">
      <w:pPr>
        <w:tabs>
          <w:tab w:val="left" w:pos="4783"/>
        </w:tabs>
        <w:rPr>
          <w:b/>
          <w:sz w:val="28"/>
          <w:szCs w:val="28"/>
        </w:rPr>
      </w:pPr>
      <w:r w:rsidRPr="00DB0016">
        <w:rPr>
          <w:b/>
          <w:sz w:val="28"/>
          <w:szCs w:val="28"/>
        </w:rPr>
        <w:lastRenderedPageBreak/>
        <w:t>Leicestershire continued</w:t>
      </w:r>
      <w:r w:rsidR="00775136" w:rsidRPr="00DB0016">
        <w:rPr>
          <w:b/>
          <w:sz w:val="28"/>
          <w:szCs w:val="28"/>
        </w:rPr>
        <w:t>…</w:t>
      </w:r>
    </w:p>
    <w:p w14:paraId="4A6C8F36" w14:textId="77777777" w:rsidR="00A25CD5" w:rsidRPr="00DB0016" w:rsidRDefault="00A25CD5" w:rsidP="00B51FA5">
      <w:pPr>
        <w:tabs>
          <w:tab w:val="left" w:pos="4783"/>
        </w:tabs>
        <w:rPr>
          <w:b/>
          <w:sz w:val="28"/>
          <w:szCs w:val="28"/>
        </w:rPr>
      </w:pPr>
    </w:p>
    <w:p w14:paraId="41BEEE0C" w14:textId="77777777" w:rsidR="00A25CD5" w:rsidRDefault="00A25CD5" w:rsidP="00B51FA5">
      <w:pPr>
        <w:tabs>
          <w:tab w:val="left" w:pos="4783"/>
        </w:tabs>
        <w:rPr>
          <w:b/>
          <w:sz w:val="32"/>
          <w:szCs w:val="32"/>
        </w:rPr>
      </w:pPr>
      <w:r w:rsidRPr="00A25CD5">
        <w:rPr>
          <w:noProof/>
          <w:lang w:val="en-GB" w:eastAsia="en-GB"/>
        </w:rPr>
        <w:drawing>
          <wp:inline distT="0" distB="0" distL="0" distR="0" wp14:anchorId="103675FA" wp14:editId="1458A5E7">
            <wp:extent cx="6934200" cy="43643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34200" cy="4364365"/>
                    </a:xfrm>
                    <a:prstGeom prst="rect">
                      <a:avLst/>
                    </a:prstGeom>
                    <a:noFill/>
                    <a:ln>
                      <a:noFill/>
                    </a:ln>
                  </pic:spPr>
                </pic:pic>
              </a:graphicData>
            </a:graphic>
          </wp:inline>
        </w:drawing>
      </w:r>
    </w:p>
    <w:p w14:paraId="54BF1D9F" w14:textId="77777777" w:rsidR="00A25CD5" w:rsidRDefault="00A25CD5" w:rsidP="00B51FA5">
      <w:pPr>
        <w:tabs>
          <w:tab w:val="left" w:pos="4783"/>
        </w:tabs>
        <w:rPr>
          <w:b/>
          <w:sz w:val="32"/>
          <w:szCs w:val="32"/>
        </w:rPr>
      </w:pPr>
    </w:p>
    <w:p w14:paraId="42E03FBE" w14:textId="77777777" w:rsidR="00D96E57" w:rsidRDefault="00D96E57" w:rsidP="00FD764E">
      <w:pPr>
        <w:rPr>
          <w:sz w:val="28"/>
          <w:szCs w:val="28"/>
        </w:rPr>
      </w:pPr>
    </w:p>
    <w:p w14:paraId="2FFA33D7" w14:textId="77777777" w:rsidR="00C9689D" w:rsidRDefault="004D22CF" w:rsidP="00457FC2">
      <w:pPr>
        <w:jc w:val="center"/>
        <w:rPr>
          <w:sz w:val="28"/>
          <w:szCs w:val="28"/>
        </w:rPr>
      </w:pPr>
      <w:r>
        <w:rPr>
          <w:noProof/>
          <w:sz w:val="28"/>
          <w:szCs w:val="28"/>
          <w:lang w:val="en-GB" w:eastAsia="en-GB"/>
        </w:rPr>
        <w:drawing>
          <wp:inline distT="0" distB="0" distL="0" distR="0" wp14:anchorId="27E15D98" wp14:editId="0BD05F6C">
            <wp:extent cx="6480000" cy="4320000"/>
            <wp:effectExtent l="0" t="0" r="0" b="4445"/>
            <wp:docPr id="56" name="Picture 56" descr="G:\Shared_Data_CentralEngland\5. Communications\Photos\2018 photos\statistic review front covers 2018\HAJC\P11605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G:\Shared_Data_CentralEngland\5. Communications\Photos\2018 photos\statistic review front covers 2018\HAJC\P116059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r w:rsidR="00C9689D">
        <w:rPr>
          <w:sz w:val="28"/>
          <w:szCs w:val="28"/>
        </w:rPr>
        <w:br w:type="page"/>
      </w:r>
    </w:p>
    <w:p w14:paraId="2CA39473" w14:textId="77777777" w:rsidR="00FD764E" w:rsidRPr="00DB0016" w:rsidRDefault="00C9689D" w:rsidP="00DB0016">
      <w:pPr>
        <w:pStyle w:val="Heading1"/>
        <w:rPr>
          <w:rFonts w:ascii="Arial" w:hAnsi="Arial" w:cs="Arial"/>
          <w:color w:val="000000" w:themeColor="text1"/>
        </w:rPr>
      </w:pPr>
      <w:bookmarkStart w:id="11" w:name="_Toc517357890"/>
      <w:r w:rsidRPr="00DB0016">
        <w:rPr>
          <w:rFonts w:ascii="Arial" w:hAnsi="Arial" w:cs="Arial"/>
          <w:color w:val="000000" w:themeColor="text1"/>
        </w:rPr>
        <w:lastRenderedPageBreak/>
        <w:t>Lincolnshire</w:t>
      </w:r>
      <w:bookmarkEnd w:id="11"/>
    </w:p>
    <w:p w14:paraId="1A82D559" w14:textId="77777777" w:rsidR="00C539AE" w:rsidRPr="00DB0016" w:rsidRDefault="00C539AE" w:rsidP="00B51FA5">
      <w:pPr>
        <w:tabs>
          <w:tab w:val="left" w:pos="4783"/>
        </w:tabs>
        <w:rPr>
          <w:b/>
          <w:sz w:val="28"/>
          <w:szCs w:val="28"/>
        </w:rPr>
      </w:pPr>
    </w:p>
    <w:p w14:paraId="283F7B72" w14:textId="77777777" w:rsidR="00C539AE" w:rsidRDefault="00C539AE" w:rsidP="00B51FA5">
      <w:pPr>
        <w:tabs>
          <w:tab w:val="left" w:pos="4783"/>
        </w:tabs>
        <w:rPr>
          <w:b/>
          <w:sz w:val="32"/>
          <w:szCs w:val="32"/>
        </w:rPr>
      </w:pPr>
      <w:r w:rsidRPr="00C539AE">
        <w:rPr>
          <w:noProof/>
          <w:lang w:val="en-GB" w:eastAsia="en-GB"/>
        </w:rPr>
        <w:drawing>
          <wp:inline distT="0" distB="0" distL="0" distR="0" wp14:anchorId="53E9657C" wp14:editId="3BE7292D">
            <wp:extent cx="6934200" cy="8894244"/>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34200" cy="8894244"/>
                    </a:xfrm>
                    <a:prstGeom prst="rect">
                      <a:avLst/>
                    </a:prstGeom>
                    <a:noFill/>
                    <a:ln>
                      <a:noFill/>
                    </a:ln>
                  </pic:spPr>
                </pic:pic>
              </a:graphicData>
            </a:graphic>
          </wp:inline>
        </w:drawing>
      </w:r>
    </w:p>
    <w:p w14:paraId="266F7C2A" w14:textId="77777777" w:rsidR="00C539AE" w:rsidRPr="00B51FA5" w:rsidRDefault="00C539AE" w:rsidP="00B51FA5">
      <w:pPr>
        <w:tabs>
          <w:tab w:val="left" w:pos="4783"/>
        </w:tabs>
        <w:rPr>
          <w:b/>
          <w:sz w:val="32"/>
          <w:szCs w:val="32"/>
        </w:rPr>
      </w:pPr>
    </w:p>
    <w:p w14:paraId="1DFB1021" w14:textId="77777777" w:rsidR="00D03110" w:rsidRPr="00DB0016" w:rsidRDefault="00D03110" w:rsidP="00B51FA5">
      <w:pPr>
        <w:tabs>
          <w:tab w:val="left" w:pos="4783"/>
        </w:tabs>
        <w:rPr>
          <w:b/>
          <w:sz w:val="28"/>
          <w:szCs w:val="28"/>
        </w:rPr>
      </w:pPr>
      <w:r w:rsidRPr="00DB0016">
        <w:rPr>
          <w:b/>
          <w:sz w:val="28"/>
          <w:szCs w:val="28"/>
        </w:rPr>
        <w:lastRenderedPageBreak/>
        <w:t>Lincolnshire continued</w:t>
      </w:r>
      <w:r w:rsidR="00775136" w:rsidRPr="00DB0016">
        <w:rPr>
          <w:b/>
          <w:sz w:val="28"/>
          <w:szCs w:val="28"/>
        </w:rPr>
        <w:t>…</w:t>
      </w:r>
    </w:p>
    <w:p w14:paraId="43A696A8" w14:textId="77777777" w:rsidR="00C9689D" w:rsidRPr="00DB0016" w:rsidRDefault="001C16F4">
      <w:pPr>
        <w:rPr>
          <w:noProof/>
          <w:sz w:val="28"/>
          <w:szCs w:val="28"/>
          <w:lang w:val="en-GB" w:eastAsia="en-GB"/>
        </w:rPr>
      </w:pPr>
      <w:r w:rsidRPr="00DB0016">
        <w:rPr>
          <w:noProof/>
          <w:sz w:val="28"/>
          <w:szCs w:val="28"/>
          <w:lang w:val="en-GB" w:eastAsia="en-GB"/>
        </w:rPr>
        <w:t xml:space="preserve"> </w:t>
      </w:r>
    </w:p>
    <w:p w14:paraId="68EE8E9C" w14:textId="77777777" w:rsidR="00C539AE" w:rsidRDefault="009C6AFC">
      <w:pPr>
        <w:rPr>
          <w:noProof/>
          <w:lang w:val="en-GB" w:eastAsia="en-GB"/>
        </w:rPr>
      </w:pPr>
      <w:r w:rsidRPr="009C6AFC">
        <w:rPr>
          <w:noProof/>
          <w:lang w:val="en-GB" w:eastAsia="en-GB"/>
        </w:rPr>
        <w:drawing>
          <wp:inline distT="0" distB="0" distL="0" distR="0" wp14:anchorId="2E23891A" wp14:editId="244F778C">
            <wp:extent cx="6934200" cy="279632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34200" cy="2796329"/>
                    </a:xfrm>
                    <a:prstGeom prst="rect">
                      <a:avLst/>
                    </a:prstGeom>
                    <a:noFill/>
                    <a:ln>
                      <a:noFill/>
                    </a:ln>
                  </pic:spPr>
                </pic:pic>
              </a:graphicData>
            </a:graphic>
          </wp:inline>
        </w:drawing>
      </w:r>
    </w:p>
    <w:p w14:paraId="22E1DFE0" w14:textId="77777777" w:rsidR="003714F7" w:rsidRDefault="003714F7">
      <w:pPr>
        <w:rPr>
          <w:noProof/>
          <w:lang w:val="en-GB" w:eastAsia="en-GB"/>
        </w:rPr>
      </w:pPr>
    </w:p>
    <w:p w14:paraId="4E5648C0" w14:textId="77777777" w:rsidR="00AD054F" w:rsidRDefault="00AD054F">
      <w:pPr>
        <w:rPr>
          <w:noProof/>
          <w:lang w:val="en-GB" w:eastAsia="en-GB"/>
        </w:rPr>
      </w:pPr>
    </w:p>
    <w:p w14:paraId="5F31C650" w14:textId="77777777" w:rsidR="00DD3866" w:rsidRDefault="00DD3866">
      <w:pPr>
        <w:rPr>
          <w:noProof/>
          <w:lang w:val="en-GB" w:eastAsia="en-GB"/>
        </w:rPr>
      </w:pPr>
    </w:p>
    <w:p w14:paraId="1391DFBB" w14:textId="77777777" w:rsidR="00C37489" w:rsidRDefault="00C37489">
      <w:pPr>
        <w:rPr>
          <w:noProof/>
          <w:lang w:val="en-GB" w:eastAsia="en-GB"/>
        </w:rPr>
      </w:pPr>
    </w:p>
    <w:p w14:paraId="5E40B54A" w14:textId="77777777" w:rsidR="00C37489" w:rsidRDefault="00C37489">
      <w:pPr>
        <w:rPr>
          <w:noProof/>
          <w:lang w:val="en-GB" w:eastAsia="en-GB"/>
        </w:rPr>
      </w:pPr>
    </w:p>
    <w:p w14:paraId="7377C619" w14:textId="77777777" w:rsidR="00C37489" w:rsidRDefault="00C37489">
      <w:pPr>
        <w:rPr>
          <w:noProof/>
          <w:lang w:val="en-GB" w:eastAsia="en-GB"/>
        </w:rPr>
      </w:pPr>
    </w:p>
    <w:p w14:paraId="54F7B4B4" w14:textId="77777777" w:rsidR="00C37489" w:rsidRDefault="00C37489">
      <w:pPr>
        <w:rPr>
          <w:noProof/>
          <w:lang w:val="en-GB" w:eastAsia="en-GB"/>
        </w:rPr>
      </w:pPr>
    </w:p>
    <w:p w14:paraId="3DDC2E8A" w14:textId="77777777" w:rsidR="00AD054F" w:rsidRDefault="00AD054F">
      <w:pPr>
        <w:rPr>
          <w:noProof/>
          <w:lang w:val="en-GB" w:eastAsia="en-GB"/>
        </w:rPr>
      </w:pPr>
    </w:p>
    <w:p w14:paraId="42F2331B" w14:textId="77777777" w:rsidR="00AD054F" w:rsidRDefault="00AD054F">
      <w:pPr>
        <w:rPr>
          <w:noProof/>
          <w:lang w:val="en-GB" w:eastAsia="en-GB"/>
        </w:rPr>
      </w:pPr>
    </w:p>
    <w:p w14:paraId="609F7DE1" w14:textId="77777777" w:rsidR="00AD054F" w:rsidRDefault="00AD054F">
      <w:pPr>
        <w:rPr>
          <w:noProof/>
          <w:lang w:val="en-GB" w:eastAsia="en-GB"/>
        </w:rPr>
      </w:pPr>
    </w:p>
    <w:p w14:paraId="61AD103B" w14:textId="77777777" w:rsidR="00AD054F" w:rsidRDefault="00AD054F">
      <w:pPr>
        <w:rPr>
          <w:noProof/>
          <w:lang w:val="en-GB" w:eastAsia="en-GB"/>
        </w:rPr>
      </w:pPr>
    </w:p>
    <w:p w14:paraId="47548C10" w14:textId="77777777" w:rsidR="003714F7" w:rsidRDefault="00FC322B" w:rsidP="00D03580">
      <w:pPr>
        <w:jc w:val="center"/>
        <w:rPr>
          <w:noProof/>
          <w:lang w:val="en-GB" w:eastAsia="en-GB"/>
        </w:rPr>
      </w:pPr>
      <w:r>
        <w:rPr>
          <w:noProof/>
          <w:lang w:val="en-GB" w:eastAsia="en-GB"/>
        </w:rPr>
        <w:drawing>
          <wp:inline distT="0" distB="0" distL="0" distR="0" wp14:anchorId="17AA0C2E" wp14:editId="71A1FDC6">
            <wp:extent cx="6480000" cy="4320000"/>
            <wp:effectExtent l="0" t="0" r="0" b="4445"/>
            <wp:docPr id="20" name="Picture 20" descr="G:\Shared_Data_CentralEngland\5. Communications\Photos\2018 photos\statistic review front covers 2018\The leys\IMG_14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G:\Shared_Data_CentralEngland\5. Communications\Photos\2018 photos\statistic review front covers 2018\The leys\IMG_148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p>
    <w:p w14:paraId="118E197B" w14:textId="77777777" w:rsidR="001C16F4" w:rsidRDefault="001C16F4" w:rsidP="00FC322B">
      <w:pPr>
        <w:rPr>
          <w:noProof/>
          <w:lang w:val="en-GB" w:eastAsia="en-GB"/>
        </w:rPr>
      </w:pPr>
      <w:r>
        <w:rPr>
          <w:noProof/>
          <w:lang w:val="en-GB" w:eastAsia="en-GB"/>
        </w:rPr>
        <w:br w:type="page"/>
      </w:r>
    </w:p>
    <w:p w14:paraId="13744B18" w14:textId="77777777" w:rsidR="00FD764E" w:rsidRPr="00DB0016" w:rsidRDefault="00FD764E" w:rsidP="00DB0016">
      <w:pPr>
        <w:pStyle w:val="Heading1"/>
        <w:rPr>
          <w:rFonts w:ascii="Arial" w:hAnsi="Arial" w:cs="Arial"/>
          <w:color w:val="000000" w:themeColor="text1"/>
        </w:rPr>
      </w:pPr>
      <w:bookmarkStart w:id="12" w:name="_Toc517357891"/>
      <w:proofErr w:type="spellStart"/>
      <w:r w:rsidRPr="00DB0016">
        <w:rPr>
          <w:rFonts w:ascii="Arial" w:hAnsi="Arial" w:cs="Arial"/>
          <w:color w:val="000000" w:themeColor="text1"/>
        </w:rPr>
        <w:lastRenderedPageBreak/>
        <w:t>Luton</w:t>
      </w:r>
      <w:bookmarkEnd w:id="12"/>
      <w:proofErr w:type="spellEnd"/>
      <w:r w:rsidRPr="00DB0016">
        <w:rPr>
          <w:rFonts w:ascii="Arial" w:hAnsi="Arial" w:cs="Arial"/>
          <w:color w:val="000000" w:themeColor="text1"/>
        </w:rPr>
        <w:t xml:space="preserve"> </w:t>
      </w:r>
    </w:p>
    <w:p w14:paraId="6F718F2A" w14:textId="77777777" w:rsidR="009C6AFC" w:rsidRPr="00DB0016" w:rsidRDefault="009C6AFC" w:rsidP="00FD764E">
      <w:pPr>
        <w:tabs>
          <w:tab w:val="left" w:pos="7626"/>
        </w:tabs>
        <w:rPr>
          <w:b/>
          <w:sz w:val="28"/>
          <w:szCs w:val="28"/>
        </w:rPr>
      </w:pPr>
    </w:p>
    <w:p w14:paraId="728E27FB" w14:textId="77777777" w:rsidR="00FD764E" w:rsidRDefault="009C6AFC" w:rsidP="00FD764E">
      <w:pPr>
        <w:tabs>
          <w:tab w:val="left" w:pos="7626"/>
        </w:tabs>
        <w:rPr>
          <w:b/>
          <w:sz w:val="28"/>
          <w:szCs w:val="28"/>
        </w:rPr>
      </w:pPr>
      <w:r w:rsidRPr="009C6AFC">
        <w:rPr>
          <w:noProof/>
          <w:lang w:val="en-GB" w:eastAsia="en-GB"/>
        </w:rPr>
        <w:drawing>
          <wp:inline distT="0" distB="0" distL="0" distR="0" wp14:anchorId="6E91968E" wp14:editId="6249A8B7">
            <wp:extent cx="6915150" cy="40100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15150" cy="4010025"/>
                    </a:xfrm>
                    <a:prstGeom prst="rect">
                      <a:avLst/>
                    </a:prstGeom>
                    <a:noFill/>
                    <a:ln>
                      <a:noFill/>
                    </a:ln>
                  </pic:spPr>
                </pic:pic>
              </a:graphicData>
            </a:graphic>
          </wp:inline>
        </w:drawing>
      </w:r>
    </w:p>
    <w:p w14:paraId="52A0AD69" w14:textId="77777777" w:rsidR="00FD764E" w:rsidRDefault="00FD764E" w:rsidP="00FD764E">
      <w:pPr>
        <w:tabs>
          <w:tab w:val="left" w:pos="7626"/>
        </w:tabs>
        <w:rPr>
          <w:b/>
          <w:sz w:val="28"/>
          <w:szCs w:val="28"/>
        </w:rPr>
      </w:pPr>
    </w:p>
    <w:p w14:paraId="79297E44" w14:textId="77777777" w:rsidR="00EB7C59" w:rsidRDefault="00EB7C59">
      <w:pPr>
        <w:rPr>
          <w:b/>
          <w:sz w:val="28"/>
          <w:szCs w:val="28"/>
        </w:rPr>
      </w:pPr>
    </w:p>
    <w:p w14:paraId="47DDF0D6" w14:textId="77777777" w:rsidR="00EB7C59" w:rsidRDefault="00EB7C59">
      <w:pPr>
        <w:rPr>
          <w:b/>
          <w:sz w:val="28"/>
          <w:szCs w:val="28"/>
        </w:rPr>
      </w:pPr>
    </w:p>
    <w:p w14:paraId="286D1E95" w14:textId="77777777" w:rsidR="00EB7C59" w:rsidRDefault="00EB7C59" w:rsidP="00EB7C59">
      <w:pPr>
        <w:jc w:val="right"/>
        <w:rPr>
          <w:b/>
          <w:sz w:val="28"/>
          <w:szCs w:val="28"/>
        </w:rPr>
      </w:pPr>
      <w:r>
        <w:rPr>
          <w:b/>
          <w:noProof/>
          <w:sz w:val="28"/>
          <w:szCs w:val="28"/>
          <w:lang w:val="en-GB" w:eastAsia="en-GB"/>
        </w:rPr>
        <w:drawing>
          <wp:inline distT="0" distB="0" distL="0" distR="0" wp14:anchorId="3EDA5A4F" wp14:editId="59C75CC4">
            <wp:extent cx="6480000" cy="4320000"/>
            <wp:effectExtent l="0" t="0" r="0" b="4445"/>
            <wp:docPr id="21" name="Picture 21" descr="G:\Shared_Data_CentralEngland\5. Communications\Photos\2018 photos\statistic review front covers 2018\The leys\0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G:\Shared_Data_CentralEngland\5. Communications\Photos\2018 photos\statistic review front covers 2018\The leys\04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p>
    <w:p w14:paraId="7D3AEFA0" w14:textId="77777777" w:rsidR="00FD764E" w:rsidRPr="00DB0016" w:rsidRDefault="00FD764E" w:rsidP="00DB0016">
      <w:pPr>
        <w:pStyle w:val="Heading1"/>
        <w:rPr>
          <w:rFonts w:ascii="Arial" w:hAnsi="Arial" w:cs="Arial"/>
          <w:color w:val="000000" w:themeColor="text1"/>
        </w:rPr>
      </w:pPr>
      <w:bookmarkStart w:id="13" w:name="_Toc517357892"/>
      <w:r w:rsidRPr="00DB0016">
        <w:rPr>
          <w:rFonts w:ascii="Arial" w:hAnsi="Arial" w:cs="Arial"/>
          <w:color w:val="000000" w:themeColor="text1"/>
        </w:rPr>
        <w:lastRenderedPageBreak/>
        <w:t>Milton Keynes</w:t>
      </w:r>
      <w:bookmarkEnd w:id="13"/>
    </w:p>
    <w:p w14:paraId="5907C17D" w14:textId="77777777" w:rsidR="001D7B20" w:rsidRPr="00DB0016" w:rsidRDefault="001D7B20" w:rsidP="00FD764E">
      <w:pPr>
        <w:tabs>
          <w:tab w:val="left" w:pos="7626"/>
        </w:tabs>
        <w:rPr>
          <w:b/>
          <w:sz w:val="28"/>
          <w:szCs w:val="28"/>
        </w:rPr>
      </w:pPr>
    </w:p>
    <w:p w14:paraId="1996B5B3" w14:textId="77777777" w:rsidR="001D7B20" w:rsidRDefault="001D7B20" w:rsidP="00FD764E">
      <w:pPr>
        <w:tabs>
          <w:tab w:val="left" w:pos="7626"/>
        </w:tabs>
        <w:rPr>
          <w:b/>
          <w:sz w:val="32"/>
          <w:szCs w:val="32"/>
        </w:rPr>
      </w:pPr>
      <w:r w:rsidRPr="001D7B20">
        <w:rPr>
          <w:noProof/>
          <w:lang w:val="en-GB" w:eastAsia="en-GB"/>
        </w:rPr>
        <w:drawing>
          <wp:inline distT="0" distB="0" distL="0" distR="0" wp14:anchorId="503EC3C3" wp14:editId="12E8F3A6">
            <wp:extent cx="6915150" cy="49625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15150" cy="4962525"/>
                    </a:xfrm>
                    <a:prstGeom prst="rect">
                      <a:avLst/>
                    </a:prstGeom>
                    <a:noFill/>
                    <a:ln>
                      <a:noFill/>
                    </a:ln>
                  </pic:spPr>
                </pic:pic>
              </a:graphicData>
            </a:graphic>
          </wp:inline>
        </w:drawing>
      </w:r>
    </w:p>
    <w:p w14:paraId="45C54CF9" w14:textId="77777777" w:rsidR="003C7255" w:rsidRDefault="003C7255" w:rsidP="00FD764E">
      <w:pPr>
        <w:tabs>
          <w:tab w:val="left" w:pos="7626"/>
        </w:tabs>
        <w:rPr>
          <w:b/>
          <w:sz w:val="32"/>
          <w:szCs w:val="32"/>
        </w:rPr>
      </w:pPr>
    </w:p>
    <w:p w14:paraId="3D26C818" w14:textId="77777777" w:rsidR="003C7255" w:rsidRPr="00B51FA5" w:rsidRDefault="003C7255" w:rsidP="00FD764E">
      <w:pPr>
        <w:tabs>
          <w:tab w:val="left" w:pos="7626"/>
        </w:tabs>
        <w:rPr>
          <w:b/>
          <w:sz w:val="32"/>
          <w:szCs w:val="32"/>
        </w:rPr>
      </w:pPr>
    </w:p>
    <w:p w14:paraId="13D7202E" w14:textId="77777777" w:rsidR="00A05C8D" w:rsidRDefault="00A05C8D" w:rsidP="000D5AF2">
      <w:pPr>
        <w:jc w:val="center"/>
        <w:rPr>
          <w:b/>
          <w:sz w:val="28"/>
          <w:szCs w:val="28"/>
        </w:rPr>
      </w:pPr>
      <w:r>
        <w:rPr>
          <w:b/>
          <w:noProof/>
          <w:sz w:val="28"/>
          <w:szCs w:val="28"/>
          <w:lang w:val="en-GB" w:eastAsia="en-GB"/>
        </w:rPr>
        <w:drawing>
          <wp:inline distT="0" distB="0" distL="0" distR="0" wp14:anchorId="0DD7D8B0" wp14:editId="2CA07FF3">
            <wp:extent cx="5395518" cy="3667125"/>
            <wp:effectExtent l="0" t="0" r="0" b="0"/>
            <wp:docPr id="39" name="Picture 39" descr="G:\Shared_Data_CentralEngland\5. Communications\Photos\2018 photos\statistic review front covers 2018\Grange Academy\DSCF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Shared_Data_CentralEngland\5. Communications\Photos\2018 photos\statistic review front covers 2018\Grange Academy\DSCF26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3670171"/>
                    </a:xfrm>
                    <a:prstGeom prst="rect">
                      <a:avLst/>
                    </a:prstGeom>
                    <a:noFill/>
                    <a:ln>
                      <a:noFill/>
                    </a:ln>
                  </pic:spPr>
                </pic:pic>
              </a:graphicData>
            </a:graphic>
          </wp:inline>
        </w:drawing>
      </w:r>
    </w:p>
    <w:p w14:paraId="3EFA47EC" w14:textId="77777777" w:rsidR="001D7B20" w:rsidRPr="00DB0016" w:rsidRDefault="00FE4916" w:rsidP="00DB0016">
      <w:pPr>
        <w:pStyle w:val="Heading1"/>
        <w:rPr>
          <w:rFonts w:ascii="Arial" w:hAnsi="Arial" w:cs="Arial"/>
          <w:color w:val="000000" w:themeColor="text1"/>
        </w:rPr>
      </w:pPr>
      <w:bookmarkStart w:id="14" w:name="_Toc517357893"/>
      <w:r w:rsidRPr="00DB0016">
        <w:rPr>
          <w:rFonts w:ascii="Arial" w:hAnsi="Arial" w:cs="Arial"/>
          <w:color w:val="000000" w:themeColor="text1"/>
        </w:rPr>
        <w:lastRenderedPageBreak/>
        <w:t>Norfolk</w:t>
      </w:r>
      <w:bookmarkEnd w:id="14"/>
    </w:p>
    <w:p w14:paraId="22A5FFF4" w14:textId="77777777" w:rsidR="00244CA0" w:rsidRPr="00DB0016" w:rsidRDefault="00244CA0" w:rsidP="0036250D">
      <w:pPr>
        <w:tabs>
          <w:tab w:val="left" w:pos="4783"/>
        </w:tabs>
        <w:rPr>
          <w:b/>
          <w:sz w:val="28"/>
          <w:szCs w:val="28"/>
        </w:rPr>
      </w:pPr>
    </w:p>
    <w:p w14:paraId="5558F79A" w14:textId="77777777" w:rsidR="001D7B20" w:rsidRDefault="001D7B20" w:rsidP="000D5AF2">
      <w:pPr>
        <w:tabs>
          <w:tab w:val="right" w:pos="10920"/>
        </w:tabs>
        <w:rPr>
          <w:b/>
          <w:sz w:val="32"/>
          <w:szCs w:val="32"/>
        </w:rPr>
      </w:pPr>
      <w:r w:rsidRPr="001D7B20">
        <w:rPr>
          <w:noProof/>
          <w:lang w:val="en-GB" w:eastAsia="en-GB"/>
        </w:rPr>
        <w:drawing>
          <wp:inline distT="0" distB="0" distL="0" distR="0" wp14:anchorId="245966F8" wp14:editId="14CFFBD5">
            <wp:extent cx="6934200" cy="90684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34200" cy="9068470"/>
                    </a:xfrm>
                    <a:prstGeom prst="rect">
                      <a:avLst/>
                    </a:prstGeom>
                    <a:noFill/>
                    <a:ln>
                      <a:noFill/>
                    </a:ln>
                  </pic:spPr>
                </pic:pic>
              </a:graphicData>
            </a:graphic>
          </wp:inline>
        </w:drawing>
      </w:r>
    </w:p>
    <w:p w14:paraId="511F9F1E" w14:textId="77777777" w:rsidR="00FE1FBD" w:rsidRPr="00DB0016" w:rsidRDefault="00FE1FBD" w:rsidP="0036250D">
      <w:pPr>
        <w:tabs>
          <w:tab w:val="left" w:pos="4783"/>
        </w:tabs>
        <w:rPr>
          <w:b/>
          <w:sz w:val="28"/>
          <w:szCs w:val="28"/>
        </w:rPr>
      </w:pPr>
      <w:r w:rsidRPr="00DB0016">
        <w:rPr>
          <w:b/>
          <w:sz w:val="28"/>
          <w:szCs w:val="28"/>
        </w:rPr>
        <w:lastRenderedPageBreak/>
        <w:t>Norfolk continued</w:t>
      </w:r>
      <w:r w:rsidR="00244CA0" w:rsidRPr="00DB0016">
        <w:rPr>
          <w:b/>
          <w:sz w:val="28"/>
          <w:szCs w:val="28"/>
        </w:rPr>
        <w:t>…</w:t>
      </w:r>
      <w:r w:rsidRPr="00DB0016">
        <w:rPr>
          <w:b/>
          <w:sz w:val="28"/>
          <w:szCs w:val="28"/>
        </w:rPr>
        <w:t xml:space="preserve"> </w:t>
      </w:r>
    </w:p>
    <w:p w14:paraId="45282960" w14:textId="77777777" w:rsidR="001D7B20" w:rsidRPr="00DB0016" w:rsidRDefault="001D7B20">
      <w:pPr>
        <w:rPr>
          <w:b/>
          <w:sz w:val="28"/>
          <w:szCs w:val="28"/>
        </w:rPr>
      </w:pPr>
    </w:p>
    <w:p w14:paraId="30C81BCC" w14:textId="77777777" w:rsidR="00245D85" w:rsidRDefault="001D7B20">
      <w:pPr>
        <w:rPr>
          <w:b/>
          <w:sz w:val="28"/>
          <w:szCs w:val="28"/>
        </w:rPr>
      </w:pPr>
      <w:r w:rsidRPr="001D7B20">
        <w:rPr>
          <w:noProof/>
          <w:lang w:val="en-GB" w:eastAsia="en-GB"/>
        </w:rPr>
        <w:drawing>
          <wp:inline distT="0" distB="0" distL="0" distR="0" wp14:anchorId="09FCD5A7" wp14:editId="439D0EC8">
            <wp:extent cx="6934200" cy="471281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34200" cy="4712817"/>
                    </a:xfrm>
                    <a:prstGeom prst="rect">
                      <a:avLst/>
                    </a:prstGeom>
                    <a:noFill/>
                    <a:ln>
                      <a:noFill/>
                    </a:ln>
                  </pic:spPr>
                </pic:pic>
              </a:graphicData>
            </a:graphic>
          </wp:inline>
        </w:drawing>
      </w:r>
    </w:p>
    <w:p w14:paraId="07DF255F" w14:textId="77777777" w:rsidR="003C7255" w:rsidRDefault="003C7255">
      <w:pPr>
        <w:rPr>
          <w:b/>
          <w:sz w:val="28"/>
          <w:szCs w:val="28"/>
        </w:rPr>
      </w:pPr>
    </w:p>
    <w:p w14:paraId="16A97333" w14:textId="77777777" w:rsidR="003C7255" w:rsidRDefault="003C7255">
      <w:pPr>
        <w:rPr>
          <w:b/>
          <w:sz w:val="28"/>
          <w:szCs w:val="28"/>
        </w:rPr>
      </w:pPr>
    </w:p>
    <w:p w14:paraId="7DB51C27" w14:textId="77777777" w:rsidR="00FE4916" w:rsidRDefault="00EB7C59" w:rsidP="00EB7C59">
      <w:pPr>
        <w:jc w:val="center"/>
        <w:rPr>
          <w:b/>
          <w:sz w:val="28"/>
          <w:szCs w:val="28"/>
        </w:rPr>
      </w:pPr>
      <w:r>
        <w:rPr>
          <w:b/>
          <w:noProof/>
          <w:sz w:val="28"/>
          <w:szCs w:val="28"/>
          <w:lang w:val="en-GB" w:eastAsia="en-GB"/>
        </w:rPr>
        <w:drawing>
          <wp:inline distT="0" distB="0" distL="0" distR="0" wp14:anchorId="7B4CE173" wp14:editId="4F71EDF7">
            <wp:extent cx="6334125" cy="3851275"/>
            <wp:effectExtent l="0" t="0" r="9525" b="0"/>
            <wp:docPr id="35" name="Picture 35" descr="G:\Shared_Data_CentralEngland\5. Communications\Photos\2018 photos\statistic review front covers 2018\Norwich School\Group 2 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G:\Shared_Data_CentralEngland\5. Communications\Photos\2018 photos\statistic review front covers 2018\Norwich School\Group 2 0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37059" cy="3853059"/>
                    </a:xfrm>
                    <a:prstGeom prst="rect">
                      <a:avLst/>
                    </a:prstGeom>
                    <a:noFill/>
                    <a:ln>
                      <a:noFill/>
                    </a:ln>
                  </pic:spPr>
                </pic:pic>
              </a:graphicData>
            </a:graphic>
          </wp:inline>
        </w:drawing>
      </w:r>
      <w:r w:rsidR="00FE4916">
        <w:rPr>
          <w:b/>
          <w:sz w:val="28"/>
          <w:szCs w:val="28"/>
        </w:rPr>
        <w:br w:type="page"/>
      </w:r>
    </w:p>
    <w:p w14:paraId="2805FFF4" w14:textId="77777777" w:rsidR="00FD764E" w:rsidRPr="00DB0016" w:rsidRDefault="00FD764E" w:rsidP="00DB0016">
      <w:pPr>
        <w:pStyle w:val="Heading1"/>
        <w:rPr>
          <w:rFonts w:ascii="Arial" w:hAnsi="Arial" w:cs="Arial"/>
          <w:color w:val="000000" w:themeColor="text1"/>
        </w:rPr>
      </w:pPr>
      <w:bookmarkStart w:id="15" w:name="_Toc517357894"/>
      <w:proofErr w:type="spellStart"/>
      <w:r w:rsidRPr="00DB0016">
        <w:rPr>
          <w:rFonts w:ascii="Arial" w:hAnsi="Arial" w:cs="Arial"/>
          <w:color w:val="000000" w:themeColor="text1"/>
        </w:rPr>
        <w:lastRenderedPageBreak/>
        <w:t>Northamptonshire</w:t>
      </w:r>
      <w:bookmarkEnd w:id="15"/>
      <w:proofErr w:type="spellEnd"/>
      <w:r w:rsidRPr="00DB0016">
        <w:rPr>
          <w:rFonts w:ascii="Arial" w:hAnsi="Arial" w:cs="Arial"/>
          <w:color w:val="000000" w:themeColor="text1"/>
        </w:rPr>
        <w:t xml:space="preserve"> </w:t>
      </w:r>
    </w:p>
    <w:p w14:paraId="0938E9D1" w14:textId="77777777" w:rsidR="00244CA0" w:rsidRPr="00DB0016" w:rsidRDefault="00244CA0" w:rsidP="0036250D">
      <w:pPr>
        <w:tabs>
          <w:tab w:val="left" w:pos="4783"/>
        </w:tabs>
        <w:rPr>
          <w:b/>
          <w:sz w:val="28"/>
          <w:szCs w:val="28"/>
        </w:rPr>
      </w:pPr>
    </w:p>
    <w:p w14:paraId="676EB6EA" w14:textId="77777777" w:rsidR="00C147D7" w:rsidRDefault="00C147D7" w:rsidP="00B51FA5">
      <w:pPr>
        <w:tabs>
          <w:tab w:val="left" w:pos="7626"/>
        </w:tabs>
        <w:rPr>
          <w:b/>
          <w:sz w:val="32"/>
          <w:szCs w:val="32"/>
        </w:rPr>
      </w:pPr>
      <w:r w:rsidRPr="00C147D7">
        <w:rPr>
          <w:noProof/>
          <w:lang w:val="en-GB" w:eastAsia="en-GB"/>
        </w:rPr>
        <w:drawing>
          <wp:inline distT="0" distB="0" distL="0" distR="0" wp14:anchorId="60C2F9DD" wp14:editId="32F88B06">
            <wp:extent cx="6934200" cy="8894244"/>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34200" cy="8894244"/>
                    </a:xfrm>
                    <a:prstGeom prst="rect">
                      <a:avLst/>
                    </a:prstGeom>
                    <a:noFill/>
                    <a:ln>
                      <a:noFill/>
                    </a:ln>
                  </pic:spPr>
                </pic:pic>
              </a:graphicData>
            </a:graphic>
          </wp:inline>
        </w:drawing>
      </w:r>
    </w:p>
    <w:p w14:paraId="1D6C0D7F" w14:textId="77777777" w:rsidR="005909A4" w:rsidRPr="00B51FA5" w:rsidRDefault="005909A4" w:rsidP="00B51FA5">
      <w:pPr>
        <w:tabs>
          <w:tab w:val="left" w:pos="7626"/>
        </w:tabs>
        <w:rPr>
          <w:b/>
          <w:sz w:val="32"/>
          <w:szCs w:val="32"/>
        </w:rPr>
      </w:pPr>
    </w:p>
    <w:p w14:paraId="554E767C" w14:textId="77777777" w:rsidR="00510508" w:rsidRPr="00DB0016" w:rsidRDefault="009B29DE" w:rsidP="0036250D">
      <w:pPr>
        <w:tabs>
          <w:tab w:val="left" w:pos="4783"/>
        </w:tabs>
        <w:rPr>
          <w:b/>
          <w:sz w:val="28"/>
          <w:szCs w:val="28"/>
        </w:rPr>
      </w:pPr>
      <w:proofErr w:type="spellStart"/>
      <w:r w:rsidRPr="00DB0016">
        <w:rPr>
          <w:b/>
          <w:sz w:val="28"/>
          <w:szCs w:val="28"/>
        </w:rPr>
        <w:lastRenderedPageBreak/>
        <w:t>Northamptonshire</w:t>
      </w:r>
      <w:proofErr w:type="spellEnd"/>
      <w:r w:rsidRPr="00DB0016">
        <w:rPr>
          <w:b/>
          <w:sz w:val="28"/>
          <w:szCs w:val="28"/>
        </w:rPr>
        <w:t xml:space="preserve"> c</w:t>
      </w:r>
      <w:r w:rsidR="00510508" w:rsidRPr="00DB0016">
        <w:rPr>
          <w:b/>
          <w:sz w:val="28"/>
          <w:szCs w:val="28"/>
        </w:rPr>
        <w:t>ontinued</w:t>
      </w:r>
      <w:r w:rsidR="00244CA0" w:rsidRPr="00DB0016">
        <w:rPr>
          <w:b/>
          <w:sz w:val="28"/>
          <w:szCs w:val="28"/>
        </w:rPr>
        <w:t>…</w:t>
      </w:r>
    </w:p>
    <w:p w14:paraId="3E245979" w14:textId="77777777" w:rsidR="00C147D7" w:rsidRPr="00DB0016" w:rsidRDefault="00C147D7" w:rsidP="00B51FA5">
      <w:pPr>
        <w:tabs>
          <w:tab w:val="left" w:pos="7626"/>
        </w:tabs>
        <w:rPr>
          <w:sz w:val="28"/>
          <w:szCs w:val="28"/>
        </w:rPr>
      </w:pPr>
    </w:p>
    <w:p w14:paraId="13895C6A" w14:textId="77777777" w:rsidR="00510508" w:rsidRDefault="00C147D7">
      <w:r w:rsidRPr="00C147D7">
        <w:rPr>
          <w:noProof/>
          <w:lang w:val="en-GB" w:eastAsia="en-GB"/>
        </w:rPr>
        <w:drawing>
          <wp:inline distT="0" distB="0" distL="0" distR="0" wp14:anchorId="03FA22B3" wp14:editId="2E11E560">
            <wp:extent cx="6934200" cy="1576746"/>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34200" cy="1576746"/>
                    </a:xfrm>
                    <a:prstGeom prst="rect">
                      <a:avLst/>
                    </a:prstGeom>
                    <a:noFill/>
                    <a:ln>
                      <a:noFill/>
                    </a:ln>
                  </pic:spPr>
                </pic:pic>
              </a:graphicData>
            </a:graphic>
          </wp:inline>
        </w:drawing>
      </w:r>
    </w:p>
    <w:p w14:paraId="17AAFFBD" w14:textId="77777777" w:rsidR="00C147D7" w:rsidRDefault="00C147D7"/>
    <w:p w14:paraId="1621B61A" w14:textId="77777777" w:rsidR="00FD764E" w:rsidRDefault="00FD764E">
      <w:pPr>
        <w:rPr>
          <w:b/>
          <w:sz w:val="28"/>
          <w:szCs w:val="28"/>
        </w:rPr>
      </w:pPr>
    </w:p>
    <w:p w14:paraId="2653BF04" w14:textId="77777777" w:rsidR="00F53881" w:rsidRDefault="00F53881">
      <w:pPr>
        <w:rPr>
          <w:b/>
          <w:sz w:val="28"/>
          <w:szCs w:val="28"/>
        </w:rPr>
      </w:pPr>
    </w:p>
    <w:p w14:paraId="75D3BF70" w14:textId="77777777" w:rsidR="00F53881" w:rsidRDefault="00F53881">
      <w:pPr>
        <w:rPr>
          <w:b/>
          <w:sz w:val="28"/>
          <w:szCs w:val="28"/>
        </w:rPr>
      </w:pPr>
    </w:p>
    <w:p w14:paraId="5764145C" w14:textId="77777777" w:rsidR="00345D31" w:rsidRDefault="00345D31">
      <w:pPr>
        <w:rPr>
          <w:b/>
          <w:sz w:val="28"/>
          <w:szCs w:val="28"/>
        </w:rPr>
      </w:pPr>
    </w:p>
    <w:p w14:paraId="356E042F" w14:textId="77777777" w:rsidR="00345D31" w:rsidRDefault="00345D31">
      <w:pPr>
        <w:rPr>
          <w:b/>
          <w:sz w:val="28"/>
          <w:szCs w:val="28"/>
        </w:rPr>
      </w:pPr>
    </w:p>
    <w:p w14:paraId="58A35517" w14:textId="77777777" w:rsidR="00345D31" w:rsidRDefault="00345D31">
      <w:pPr>
        <w:rPr>
          <w:b/>
          <w:sz w:val="28"/>
          <w:szCs w:val="28"/>
        </w:rPr>
      </w:pPr>
    </w:p>
    <w:p w14:paraId="0D044147" w14:textId="77777777" w:rsidR="00345D31" w:rsidRDefault="00345D31">
      <w:pPr>
        <w:rPr>
          <w:b/>
          <w:sz w:val="28"/>
          <w:szCs w:val="28"/>
        </w:rPr>
      </w:pPr>
    </w:p>
    <w:p w14:paraId="7749062C" w14:textId="77777777" w:rsidR="00345D31" w:rsidRDefault="00345D31">
      <w:pPr>
        <w:rPr>
          <w:b/>
          <w:sz w:val="28"/>
          <w:szCs w:val="28"/>
        </w:rPr>
      </w:pPr>
    </w:p>
    <w:p w14:paraId="477ECDD4" w14:textId="77777777" w:rsidR="00345D31" w:rsidRDefault="00345D31">
      <w:pPr>
        <w:rPr>
          <w:b/>
          <w:sz w:val="28"/>
          <w:szCs w:val="28"/>
        </w:rPr>
      </w:pPr>
    </w:p>
    <w:p w14:paraId="66AB23FE" w14:textId="77777777" w:rsidR="00F53881" w:rsidRDefault="00F53881">
      <w:pPr>
        <w:rPr>
          <w:b/>
          <w:sz w:val="28"/>
          <w:szCs w:val="28"/>
        </w:rPr>
      </w:pPr>
    </w:p>
    <w:p w14:paraId="4E90A947" w14:textId="77777777" w:rsidR="00F53881" w:rsidRDefault="00FB034D">
      <w:pPr>
        <w:rPr>
          <w:b/>
          <w:sz w:val="28"/>
          <w:szCs w:val="28"/>
        </w:rPr>
      </w:pPr>
      <w:r w:rsidRPr="00265550">
        <w:rPr>
          <w:b/>
          <w:noProof/>
          <w:sz w:val="28"/>
          <w:szCs w:val="28"/>
          <w:lang w:val="en-GB" w:eastAsia="en-GB"/>
        </w:rPr>
        <mc:AlternateContent>
          <mc:Choice Requires="wps">
            <w:drawing>
              <wp:anchor distT="91440" distB="91440" distL="114300" distR="114300" simplePos="0" relativeHeight="268538879" behindDoc="0" locked="0" layoutInCell="0" allowOverlap="1" wp14:anchorId="7F995E20" wp14:editId="39BCF20E">
                <wp:simplePos x="0" y="0"/>
                <wp:positionH relativeFrom="margin">
                  <wp:posOffset>34290</wp:posOffset>
                </wp:positionH>
                <wp:positionV relativeFrom="margin">
                  <wp:posOffset>4546600</wp:posOffset>
                </wp:positionV>
                <wp:extent cx="2879725" cy="2159635"/>
                <wp:effectExtent l="0" t="0" r="15875" b="12065"/>
                <wp:wrapSquare wrapText="bothSides"/>
                <wp:docPr id="69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879725" cy="2159635"/>
                        </a:xfrm>
                        <a:prstGeom prst="rect">
                          <a:avLst/>
                        </a:prstGeom>
                        <a:solidFill>
                          <a:schemeClr val="bg1"/>
                        </a:solidFill>
                        <a:ln w="19050">
                          <a:solidFill>
                            <a:schemeClr val="tx1">
                              <a:lumMod val="50000"/>
                              <a:lumOff val="50000"/>
                            </a:schemeClr>
                          </a:solidFill>
                          <a:miter lim="800000"/>
                          <a:headEnd/>
                          <a:tailEnd/>
                        </a:ln>
                        <a:effectLst/>
                      </wps:spPr>
                      <wps:txbx>
                        <w:txbxContent>
                          <w:p w14:paraId="3CF75104" w14:textId="77777777" w:rsidR="00477FA2" w:rsidRDefault="002A2A92" w:rsidP="00477FA2">
                            <w:pPr>
                              <w:rPr>
                                <w:color w:val="000000"/>
                                <w:sz w:val="20"/>
                                <w:szCs w:val="20"/>
                                <w:lang w:eastAsia="en-GB"/>
                              </w:rPr>
                            </w:pPr>
                            <w:r>
                              <w:rPr>
                                <w:color w:val="000000"/>
                                <w:sz w:val="20"/>
                                <w:szCs w:val="20"/>
                                <w:lang w:eastAsia="en-GB"/>
                              </w:rPr>
                              <w:t>“</w:t>
                            </w:r>
                            <w:r w:rsidR="00477FA2" w:rsidRPr="00477FA2">
                              <w:rPr>
                                <w:color w:val="000000"/>
                                <w:sz w:val="20"/>
                                <w:szCs w:val="20"/>
                                <w:lang w:eastAsia="en-GB"/>
                              </w:rPr>
                              <w:t>My Gold DofE was both ambitious and challenging. It required the upmost determination from the participants (and definitely the staff too!). It has been a vivacious experience overall, and I feel it has made me grow as a person – challenging me both mentally and physically.”</w:t>
                            </w:r>
                          </w:p>
                          <w:p w14:paraId="76EBECE1" w14:textId="77777777" w:rsidR="002A2A92" w:rsidRPr="00477FA2" w:rsidRDefault="002A2A92" w:rsidP="00477FA2">
                            <w:pPr>
                              <w:rPr>
                                <w:color w:val="000000"/>
                                <w:sz w:val="20"/>
                                <w:szCs w:val="20"/>
                                <w:lang w:eastAsia="en-GB"/>
                              </w:rPr>
                            </w:pPr>
                          </w:p>
                          <w:p w14:paraId="53EB5931" w14:textId="77777777" w:rsidR="00AB74A0" w:rsidRPr="00477FA2" w:rsidRDefault="00477FA2">
                            <w:pPr>
                              <w:rPr>
                                <w:color w:val="4F81BD" w:themeColor="accent1"/>
                                <w:sz w:val="20"/>
                                <w:szCs w:val="20"/>
                              </w:rPr>
                            </w:pPr>
                            <w:r w:rsidRPr="00477FA2">
                              <w:rPr>
                                <w:color w:val="000000"/>
                                <w:sz w:val="20"/>
                                <w:szCs w:val="20"/>
                                <w:lang w:eastAsia="en-GB"/>
                              </w:rPr>
                              <w:t>Izz</w:t>
                            </w:r>
                            <w:r w:rsidR="002A2A92">
                              <w:rPr>
                                <w:color w:val="000000"/>
                                <w:sz w:val="20"/>
                                <w:szCs w:val="20"/>
                                <w:lang w:eastAsia="en-GB"/>
                              </w:rPr>
                              <w:t xml:space="preserve">y, </w:t>
                            </w:r>
                            <w:r w:rsidR="00775136" w:rsidRPr="00477FA2">
                              <w:rPr>
                                <w:color w:val="000000"/>
                                <w:sz w:val="20"/>
                                <w:szCs w:val="20"/>
                                <w:lang w:eastAsia="en-GB"/>
                              </w:rPr>
                              <w:t xml:space="preserve">Gold Award </w:t>
                            </w:r>
                            <w:r w:rsidR="002A2A92">
                              <w:rPr>
                                <w:color w:val="000000"/>
                                <w:sz w:val="20"/>
                                <w:szCs w:val="20"/>
                                <w:lang w:eastAsia="en-GB"/>
                              </w:rPr>
                              <w:t>h</w:t>
                            </w:r>
                            <w:r w:rsidR="00775136" w:rsidRPr="00477FA2">
                              <w:rPr>
                                <w:color w:val="000000"/>
                                <w:sz w:val="20"/>
                                <w:szCs w:val="20"/>
                                <w:lang w:eastAsia="en-GB"/>
                              </w:rPr>
                              <w:t>older</w:t>
                            </w: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1DA0EA" id="_x0000_s1028" style="position:absolute;margin-left:2.7pt;margin-top:358pt;width:226.75pt;height:170.05pt;flip:x;z-index:268538879;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" o:allowincell="f" fillcolor="white [3212]" strokecolor="gray [1629]" strokeweight="1.5pt">
                <v:textbox inset="21.6pt,21.6pt,21.6pt,21.6pt">
                  <w:txbxContent>
                    <w:p w:rsidR="00477FA2" w:rsidRDefault="002A2A92" w:rsidP="00477FA2">
                      <w:pPr>
                        <w:rPr>
                          <w:color w:val="000000"/>
                          <w:sz w:val="20"/>
                          <w:szCs w:val="20"/>
                          <w:lang w:eastAsia="en-GB"/>
                        </w:rPr>
                      </w:pPr>
                      <w:r>
                        <w:rPr>
                          <w:color w:val="000000"/>
                          <w:sz w:val="20"/>
                          <w:szCs w:val="20"/>
                          <w:lang w:eastAsia="en-GB"/>
                        </w:rPr>
                        <w:t>“</w:t>
                      </w:r>
                      <w:r w:rsidR="00477FA2" w:rsidRPr="00477FA2">
                        <w:rPr>
                          <w:color w:val="000000"/>
                          <w:sz w:val="20"/>
                          <w:szCs w:val="20"/>
                          <w:lang w:eastAsia="en-GB"/>
                        </w:rPr>
                        <w:t>My Gold DofE was both ambitious and challenging. It required the upmost determination from the participants (and definitely the staff too!). It has been a vivacious experience overall, and I feel it has made me grow as a person – challenging me both mentally and physically.”</w:t>
                      </w:r>
                    </w:p>
                    <w:p w:rsidR="002A2A92" w:rsidRPr="00477FA2" w:rsidRDefault="002A2A92" w:rsidP="00477FA2">
                      <w:pPr>
                        <w:rPr>
                          <w:color w:val="000000"/>
                          <w:sz w:val="20"/>
                          <w:szCs w:val="20"/>
                          <w:lang w:eastAsia="en-GB"/>
                        </w:rPr>
                      </w:pPr>
                    </w:p>
                    <w:p w:rsidR="00AB74A0" w:rsidRPr="00477FA2" w:rsidRDefault="00477FA2">
                      <w:pPr>
                        <w:rPr>
                          <w:color w:val="4F81BD" w:themeColor="accent1"/>
                          <w:sz w:val="20"/>
                          <w:szCs w:val="20"/>
                        </w:rPr>
                      </w:pPr>
                      <w:r w:rsidRPr="00477FA2">
                        <w:rPr>
                          <w:color w:val="000000"/>
                          <w:sz w:val="20"/>
                          <w:szCs w:val="20"/>
                          <w:lang w:eastAsia="en-GB"/>
                        </w:rPr>
                        <w:t>Izz</w:t>
                      </w:r>
                      <w:r w:rsidR="002A2A92">
                        <w:rPr>
                          <w:color w:val="000000"/>
                          <w:sz w:val="20"/>
                          <w:szCs w:val="20"/>
                          <w:lang w:eastAsia="en-GB"/>
                        </w:rPr>
                        <w:t xml:space="preserve">y, </w:t>
                      </w:r>
                      <w:r w:rsidR="00775136" w:rsidRPr="00477FA2">
                        <w:rPr>
                          <w:color w:val="000000"/>
                          <w:sz w:val="20"/>
                          <w:szCs w:val="20"/>
                          <w:lang w:eastAsia="en-GB"/>
                        </w:rPr>
                        <w:t xml:space="preserve">Gold Award </w:t>
                      </w:r>
                      <w:r w:rsidR="002A2A92">
                        <w:rPr>
                          <w:color w:val="000000"/>
                          <w:sz w:val="20"/>
                          <w:szCs w:val="20"/>
                          <w:lang w:eastAsia="en-GB"/>
                        </w:rPr>
                        <w:t>h</w:t>
                      </w:r>
                      <w:r w:rsidR="00775136" w:rsidRPr="00477FA2">
                        <w:rPr>
                          <w:color w:val="000000"/>
                          <w:sz w:val="20"/>
                          <w:szCs w:val="20"/>
                          <w:lang w:eastAsia="en-GB"/>
                        </w:rPr>
                        <w:t>older</w:t>
                      </w:r>
                    </w:p>
                  </w:txbxContent>
                </v:textbox>
                <w10:wrap type="square" anchorx="margin" anchory="margin"/>
              </v:rect>
            </w:pict>
          </mc:Fallback>
        </mc:AlternateContent>
      </w:r>
      <w:r>
        <w:rPr>
          <w:b/>
          <w:noProof/>
          <w:sz w:val="28"/>
          <w:szCs w:val="28"/>
          <w:lang w:val="en-GB" w:eastAsia="en-GB"/>
        </w:rPr>
        <w:drawing>
          <wp:inline distT="0" distB="0" distL="0" distR="0" wp14:anchorId="209EC374" wp14:editId="05BCEDBF">
            <wp:extent cx="3780000" cy="2880000"/>
            <wp:effectExtent l="0" t="0" r="0" b="0"/>
            <wp:docPr id="47" name="Picture 47" descr="G:\Shared_Data_CentralEngland\5. Communications\Photos\2018 photos\statistic review front covers 2018\Framlingham College\download.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G:\Shared_Data_CentralEngland\5. Communications\Photos\2018 photos\statistic review front covers 2018\Framlingham College\download.jf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0000" cy="2880000"/>
                    </a:xfrm>
                    <a:prstGeom prst="rect">
                      <a:avLst/>
                    </a:prstGeom>
                    <a:noFill/>
                    <a:ln>
                      <a:noFill/>
                    </a:ln>
                  </pic:spPr>
                </pic:pic>
              </a:graphicData>
            </a:graphic>
          </wp:inline>
        </w:drawing>
      </w:r>
    </w:p>
    <w:p w14:paraId="1EBAF91D" w14:textId="77777777" w:rsidR="00F53881" w:rsidRDefault="00F53881">
      <w:pPr>
        <w:rPr>
          <w:b/>
          <w:sz w:val="28"/>
          <w:szCs w:val="28"/>
        </w:rPr>
      </w:pPr>
    </w:p>
    <w:p w14:paraId="05F38BBB" w14:textId="77777777" w:rsidR="00F53881" w:rsidRDefault="00F53881">
      <w:pPr>
        <w:rPr>
          <w:b/>
          <w:sz w:val="28"/>
          <w:szCs w:val="28"/>
        </w:rPr>
      </w:pPr>
    </w:p>
    <w:p w14:paraId="6B442F44" w14:textId="77777777" w:rsidR="00F53881" w:rsidRDefault="00F53881">
      <w:pPr>
        <w:rPr>
          <w:b/>
          <w:sz w:val="28"/>
          <w:szCs w:val="28"/>
        </w:rPr>
      </w:pPr>
    </w:p>
    <w:p w14:paraId="31D63598" w14:textId="77777777" w:rsidR="00F53881" w:rsidRDefault="00F53881">
      <w:pPr>
        <w:rPr>
          <w:b/>
          <w:sz w:val="28"/>
          <w:szCs w:val="28"/>
        </w:rPr>
      </w:pPr>
    </w:p>
    <w:p w14:paraId="01D2E5A9" w14:textId="77777777" w:rsidR="00F53881" w:rsidRDefault="00F53881">
      <w:pPr>
        <w:rPr>
          <w:b/>
          <w:sz w:val="28"/>
          <w:szCs w:val="28"/>
        </w:rPr>
      </w:pPr>
    </w:p>
    <w:p w14:paraId="12C124EB" w14:textId="77777777" w:rsidR="00F53881" w:rsidRDefault="00F53881">
      <w:pPr>
        <w:rPr>
          <w:b/>
          <w:noProof/>
          <w:sz w:val="28"/>
          <w:szCs w:val="28"/>
          <w:lang w:val="en-GB" w:eastAsia="en-GB"/>
        </w:rPr>
      </w:pPr>
    </w:p>
    <w:p w14:paraId="16B1F868" w14:textId="77777777" w:rsidR="00E23586" w:rsidRDefault="00E23586">
      <w:pPr>
        <w:rPr>
          <w:b/>
          <w:noProof/>
          <w:sz w:val="28"/>
          <w:szCs w:val="28"/>
          <w:lang w:val="en-GB" w:eastAsia="en-GB"/>
        </w:rPr>
      </w:pPr>
    </w:p>
    <w:p w14:paraId="44937EA1" w14:textId="77777777" w:rsidR="00FB034D" w:rsidRDefault="00FB034D">
      <w:pPr>
        <w:rPr>
          <w:b/>
          <w:sz w:val="32"/>
          <w:szCs w:val="32"/>
        </w:rPr>
      </w:pPr>
      <w:r>
        <w:rPr>
          <w:b/>
          <w:sz w:val="32"/>
          <w:szCs w:val="32"/>
        </w:rPr>
        <w:br w:type="page"/>
      </w:r>
    </w:p>
    <w:p w14:paraId="696DBFF3" w14:textId="77777777" w:rsidR="00FD764E" w:rsidRPr="00DB0016" w:rsidRDefault="00265550" w:rsidP="00DB0016">
      <w:pPr>
        <w:pStyle w:val="Heading1"/>
        <w:rPr>
          <w:rFonts w:ascii="Arial" w:hAnsi="Arial" w:cs="Arial"/>
          <w:color w:val="000000" w:themeColor="text1"/>
        </w:rPr>
      </w:pPr>
      <w:bookmarkStart w:id="16" w:name="_Toc517357895"/>
      <w:r w:rsidRPr="00DB0016">
        <w:rPr>
          <w:rFonts w:ascii="Arial" w:hAnsi="Arial" w:cs="Arial"/>
          <w:color w:val="000000" w:themeColor="text1"/>
        </w:rPr>
        <w:lastRenderedPageBreak/>
        <w:t>Nott</w:t>
      </w:r>
      <w:r w:rsidR="00FD764E" w:rsidRPr="00DB0016">
        <w:rPr>
          <w:rFonts w:ascii="Arial" w:hAnsi="Arial" w:cs="Arial"/>
          <w:color w:val="000000" w:themeColor="text1"/>
        </w:rPr>
        <w:t>ingham City</w:t>
      </w:r>
      <w:bookmarkEnd w:id="16"/>
    </w:p>
    <w:p w14:paraId="3269C8D6" w14:textId="77777777" w:rsidR="00244CA0" w:rsidRPr="0036250D" w:rsidRDefault="00244CA0" w:rsidP="0036250D">
      <w:pPr>
        <w:tabs>
          <w:tab w:val="left" w:pos="4783"/>
        </w:tabs>
        <w:rPr>
          <w:b/>
          <w:sz w:val="28"/>
          <w:szCs w:val="28"/>
        </w:rPr>
      </w:pPr>
    </w:p>
    <w:p w14:paraId="1F4A8160" w14:textId="77777777" w:rsidR="00DF3154" w:rsidRDefault="00DF3154" w:rsidP="00FD764E">
      <w:pPr>
        <w:tabs>
          <w:tab w:val="left" w:pos="7626"/>
        </w:tabs>
        <w:rPr>
          <w:b/>
          <w:sz w:val="32"/>
          <w:szCs w:val="32"/>
        </w:rPr>
      </w:pPr>
      <w:r w:rsidRPr="00DF3154">
        <w:rPr>
          <w:noProof/>
          <w:lang w:val="en-GB" w:eastAsia="en-GB"/>
        </w:rPr>
        <w:drawing>
          <wp:inline distT="0" distB="0" distL="0" distR="0" wp14:anchorId="3BF95922" wp14:editId="67DD2F49">
            <wp:extent cx="6915150" cy="45815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15150" cy="4581525"/>
                    </a:xfrm>
                    <a:prstGeom prst="rect">
                      <a:avLst/>
                    </a:prstGeom>
                    <a:noFill/>
                    <a:ln>
                      <a:noFill/>
                    </a:ln>
                  </pic:spPr>
                </pic:pic>
              </a:graphicData>
            </a:graphic>
          </wp:inline>
        </w:drawing>
      </w:r>
    </w:p>
    <w:p w14:paraId="08520C3B" w14:textId="77777777" w:rsidR="009F1F9D" w:rsidRDefault="009F1F9D" w:rsidP="00FD764E">
      <w:pPr>
        <w:tabs>
          <w:tab w:val="left" w:pos="7626"/>
        </w:tabs>
        <w:rPr>
          <w:b/>
          <w:sz w:val="32"/>
          <w:szCs w:val="32"/>
        </w:rPr>
      </w:pPr>
    </w:p>
    <w:p w14:paraId="4EABEA6E" w14:textId="77777777" w:rsidR="009F1F9D" w:rsidRDefault="009F1F9D" w:rsidP="00FD764E">
      <w:pPr>
        <w:tabs>
          <w:tab w:val="left" w:pos="7626"/>
        </w:tabs>
        <w:rPr>
          <w:b/>
          <w:sz w:val="32"/>
          <w:szCs w:val="32"/>
        </w:rPr>
      </w:pPr>
    </w:p>
    <w:p w14:paraId="344D643D" w14:textId="77777777" w:rsidR="00AB0D10" w:rsidRDefault="00F47764" w:rsidP="009F1F9D">
      <w:pPr>
        <w:tabs>
          <w:tab w:val="left" w:pos="7626"/>
        </w:tabs>
        <w:jc w:val="center"/>
        <w:rPr>
          <w:b/>
          <w:sz w:val="28"/>
          <w:szCs w:val="28"/>
        </w:rPr>
      </w:pPr>
      <w:r>
        <w:rPr>
          <w:b/>
          <w:noProof/>
          <w:sz w:val="28"/>
          <w:szCs w:val="28"/>
          <w:lang w:val="en-GB" w:eastAsia="en-GB"/>
        </w:rPr>
        <w:drawing>
          <wp:inline distT="0" distB="0" distL="0" distR="0" wp14:anchorId="2B6BFDBB" wp14:editId="68F1AC39">
            <wp:extent cx="5895975" cy="3794125"/>
            <wp:effectExtent l="0" t="0" r="9525"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arlington Upper School.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898706" cy="3795882"/>
                    </a:xfrm>
                    <a:prstGeom prst="rect">
                      <a:avLst/>
                    </a:prstGeom>
                  </pic:spPr>
                </pic:pic>
              </a:graphicData>
            </a:graphic>
          </wp:inline>
        </w:drawing>
      </w:r>
    </w:p>
    <w:p w14:paraId="180B4FAE" w14:textId="77777777" w:rsidR="00AB0D10" w:rsidRDefault="00AB0D10" w:rsidP="00AB0D10">
      <w:pPr>
        <w:jc w:val="right"/>
        <w:rPr>
          <w:b/>
          <w:sz w:val="28"/>
          <w:szCs w:val="28"/>
        </w:rPr>
      </w:pPr>
      <w:r w:rsidRPr="00AB0D10">
        <w:rPr>
          <w:b/>
          <w:sz w:val="28"/>
          <w:szCs w:val="28"/>
        </w:rPr>
        <w:t xml:space="preserve"> </w:t>
      </w:r>
    </w:p>
    <w:p w14:paraId="04FC7FAF" w14:textId="77777777" w:rsidR="00DF3154" w:rsidRDefault="00510508" w:rsidP="003C7255">
      <w:pPr>
        <w:pStyle w:val="Heading1"/>
        <w:rPr>
          <w:rFonts w:ascii="Arial" w:hAnsi="Arial" w:cs="Arial"/>
          <w:color w:val="000000" w:themeColor="text1"/>
        </w:rPr>
      </w:pPr>
      <w:bookmarkStart w:id="17" w:name="_Toc517357896"/>
      <w:r w:rsidRPr="00DB0016">
        <w:rPr>
          <w:rFonts w:ascii="Arial" w:hAnsi="Arial" w:cs="Arial"/>
          <w:color w:val="000000" w:themeColor="text1"/>
        </w:rPr>
        <w:lastRenderedPageBreak/>
        <w:t>Nottinghamshire</w:t>
      </w:r>
      <w:bookmarkEnd w:id="17"/>
    </w:p>
    <w:p w14:paraId="65BB1C43" w14:textId="77777777" w:rsidR="003C7255" w:rsidRPr="003C7255" w:rsidRDefault="003C7255" w:rsidP="003C7255"/>
    <w:p w14:paraId="56381F50" w14:textId="77777777" w:rsidR="00510508" w:rsidRDefault="00DF3154">
      <w:pPr>
        <w:rPr>
          <w:b/>
          <w:sz w:val="28"/>
          <w:szCs w:val="28"/>
        </w:rPr>
      </w:pPr>
      <w:r w:rsidRPr="00DF3154">
        <w:rPr>
          <w:noProof/>
          <w:lang w:val="en-GB" w:eastAsia="en-GB"/>
        </w:rPr>
        <w:drawing>
          <wp:inline distT="0" distB="0" distL="0" distR="0" wp14:anchorId="1A68F6E1" wp14:editId="47D3C5FE">
            <wp:extent cx="6915150" cy="91535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915150" cy="9153525"/>
                    </a:xfrm>
                    <a:prstGeom prst="rect">
                      <a:avLst/>
                    </a:prstGeom>
                    <a:noFill/>
                    <a:ln>
                      <a:noFill/>
                    </a:ln>
                  </pic:spPr>
                </pic:pic>
              </a:graphicData>
            </a:graphic>
          </wp:inline>
        </w:drawing>
      </w:r>
      <w:r w:rsidR="00510508">
        <w:rPr>
          <w:b/>
          <w:sz w:val="28"/>
          <w:szCs w:val="28"/>
        </w:rPr>
        <w:br w:type="page"/>
      </w:r>
    </w:p>
    <w:p w14:paraId="42162C42" w14:textId="77777777" w:rsidR="00510508" w:rsidRPr="0036250D" w:rsidRDefault="009B29DE" w:rsidP="0036250D">
      <w:pPr>
        <w:tabs>
          <w:tab w:val="left" w:pos="4783"/>
        </w:tabs>
        <w:rPr>
          <w:b/>
          <w:sz w:val="28"/>
          <w:szCs w:val="28"/>
        </w:rPr>
      </w:pPr>
      <w:r w:rsidRPr="0036250D">
        <w:rPr>
          <w:b/>
          <w:sz w:val="28"/>
          <w:szCs w:val="28"/>
        </w:rPr>
        <w:lastRenderedPageBreak/>
        <w:t>Nottinghamshire c</w:t>
      </w:r>
      <w:r w:rsidR="00510508" w:rsidRPr="0036250D">
        <w:rPr>
          <w:b/>
          <w:sz w:val="28"/>
          <w:szCs w:val="28"/>
        </w:rPr>
        <w:t>ontinued</w:t>
      </w:r>
      <w:r w:rsidR="00244CA0">
        <w:rPr>
          <w:b/>
          <w:sz w:val="28"/>
          <w:szCs w:val="28"/>
        </w:rPr>
        <w:t>…</w:t>
      </w:r>
    </w:p>
    <w:p w14:paraId="67ACC4E7" w14:textId="77777777" w:rsidR="00AB0D10" w:rsidRDefault="00AB0D10">
      <w:pPr>
        <w:rPr>
          <w:noProof/>
          <w:lang w:val="en-GB" w:eastAsia="en-GB"/>
        </w:rPr>
      </w:pPr>
    </w:p>
    <w:p w14:paraId="6A0AC575" w14:textId="77777777" w:rsidR="00AB0D10" w:rsidRDefault="00DF3154">
      <w:pPr>
        <w:rPr>
          <w:b/>
          <w:sz w:val="28"/>
          <w:szCs w:val="28"/>
        </w:rPr>
      </w:pPr>
      <w:r w:rsidRPr="00DF3154">
        <w:rPr>
          <w:noProof/>
          <w:lang w:val="en-GB" w:eastAsia="en-GB"/>
        </w:rPr>
        <w:drawing>
          <wp:inline distT="0" distB="0" distL="0" distR="0" wp14:anchorId="225F7A37" wp14:editId="43E05AC2">
            <wp:extent cx="6915150" cy="45148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15150" cy="4514850"/>
                    </a:xfrm>
                    <a:prstGeom prst="rect">
                      <a:avLst/>
                    </a:prstGeom>
                    <a:noFill/>
                    <a:ln>
                      <a:noFill/>
                    </a:ln>
                  </pic:spPr>
                </pic:pic>
              </a:graphicData>
            </a:graphic>
          </wp:inline>
        </w:drawing>
      </w:r>
    </w:p>
    <w:p w14:paraId="3A45F6CA" w14:textId="77777777" w:rsidR="00AB0D10" w:rsidRDefault="00AB0D10">
      <w:pPr>
        <w:rPr>
          <w:b/>
          <w:sz w:val="28"/>
          <w:szCs w:val="28"/>
        </w:rPr>
      </w:pPr>
    </w:p>
    <w:p w14:paraId="291982B1" w14:textId="77777777" w:rsidR="00AB0D10" w:rsidRDefault="00AB0D10">
      <w:pPr>
        <w:rPr>
          <w:b/>
          <w:sz w:val="28"/>
          <w:szCs w:val="28"/>
        </w:rPr>
      </w:pPr>
    </w:p>
    <w:p w14:paraId="52B79BF0" w14:textId="77777777" w:rsidR="00AB0D10" w:rsidRDefault="00AB0D10">
      <w:pPr>
        <w:rPr>
          <w:b/>
          <w:sz w:val="28"/>
          <w:szCs w:val="28"/>
        </w:rPr>
      </w:pPr>
    </w:p>
    <w:p w14:paraId="68E625A5" w14:textId="77777777" w:rsidR="00510508" w:rsidRDefault="00AB0D10" w:rsidP="00AB0D10">
      <w:pPr>
        <w:jc w:val="center"/>
        <w:rPr>
          <w:b/>
          <w:sz w:val="28"/>
          <w:szCs w:val="28"/>
        </w:rPr>
      </w:pPr>
      <w:r>
        <w:rPr>
          <w:b/>
          <w:noProof/>
          <w:sz w:val="28"/>
          <w:szCs w:val="28"/>
          <w:lang w:val="en-GB" w:eastAsia="en-GB"/>
        </w:rPr>
        <w:drawing>
          <wp:inline distT="0" distB="0" distL="0" distR="0" wp14:anchorId="1106A8F5" wp14:editId="478C88BC">
            <wp:extent cx="6229462" cy="4029075"/>
            <wp:effectExtent l="0" t="0" r="0" b="0"/>
            <wp:docPr id="42" name="Picture 42" descr="G:\Shared_Data_CentralEngland\5. Communications\Photos\2018 photos\statistic review front covers 2018\Princethorpe\IMG_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hared_Data_CentralEngland\5. Communications\Photos\2018 photos\statistic review front covers 2018\Princethorpe\IMG_35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40985" cy="4036528"/>
                    </a:xfrm>
                    <a:prstGeom prst="rect">
                      <a:avLst/>
                    </a:prstGeom>
                    <a:noFill/>
                    <a:ln>
                      <a:noFill/>
                    </a:ln>
                  </pic:spPr>
                </pic:pic>
              </a:graphicData>
            </a:graphic>
          </wp:inline>
        </w:drawing>
      </w:r>
      <w:r w:rsidR="00510508">
        <w:rPr>
          <w:b/>
          <w:sz w:val="28"/>
          <w:szCs w:val="28"/>
        </w:rPr>
        <w:br w:type="page"/>
      </w:r>
    </w:p>
    <w:p w14:paraId="603F1484" w14:textId="77777777" w:rsidR="00FD764E" w:rsidRPr="00DB0016" w:rsidRDefault="0062386A" w:rsidP="00DB0016">
      <w:pPr>
        <w:pStyle w:val="Heading1"/>
        <w:rPr>
          <w:rFonts w:ascii="Arial" w:hAnsi="Arial" w:cs="Arial"/>
          <w:color w:val="000000" w:themeColor="text1"/>
        </w:rPr>
      </w:pPr>
      <w:bookmarkStart w:id="18" w:name="_Toc517357897"/>
      <w:r w:rsidRPr="00DB0016">
        <w:rPr>
          <w:rFonts w:ascii="Arial" w:hAnsi="Arial" w:cs="Arial"/>
          <w:color w:val="000000" w:themeColor="text1"/>
        </w:rPr>
        <w:lastRenderedPageBreak/>
        <w:t>Peterborough</w:t>
      </w:r>
      <w:bookmarkEnd w:id="18"/>
    </w:p>
    <w:p w14:paraId="6F02E32B" w14:textId="77777777" w:rsidR="0062386A" w:rsidRDefault="0062386A" w:rsidP="00FD764E">
      <w:pPr>
        <w:tabs>
          <w:tab w:val="left" w:pos="7626"/>
        </w:tabs>
        <w:rPr>
          <w:b/>
          <w:sz w:val="28"/>
          <w:szCs w:val="28"/>
        </w:rPr>
      </w:pPr>
    </w:p>
    <w:p w14:paraId="5CD1D2F1" w14:textId="77777777" w:rsidR="0062386A" w:rsidRDefault="0062386A" w:rsidP="00FD764E">
      <w:pPr>
        <w:tabs>
          <w:tab w:val="left" w:pos="7626"/>
        </w:tabs>
        <w:rPr>
          <w:b/>
          <w:sz w:val="28"/>
          <w:szCs w:val="28"/>
        </w:rPr>
      </w:pPr>
      <w:r w:rsidRPr="0062386A">
        <w:rPr>
          <w:noProof/>
          <w:lang w:val="en-GB" w:eastAsia="en-GB"/>
        </w:rPr>
        <w:drawing>
          <wp:inline distT="0" distB="0" distL="0" distR="0" wp14:anchorId="756663F1" wp14:editId="741517F9">
            <wp:extent cx="6934200" cy="4709869"/>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34200" cy="4709869"/>
                    </a:xfrm>
                    <a:prstGeom prst="rect">
                      <a:avLst/>
                    </a:prstGeom>
                    <a:noFill/>
                    <a:ln>
                      <a:noFill/>
                    </a:ln>
                  </pic:spPr>
                </pic:pic>
              </a:graphicData>
            </a:graphic>
          </wp:inline>
        </w:drawing>
      </w:r>
    </w:p>
    <w:p w14:paraId="78965E29" w14:textId="77777777" w:rsidR="0062386A" w:rsidRDefault="0062386A" w:rsidP="00FD764E">
      <w:pPr>
        <w:tabs>
          <w:tab w:val="left" w:pos="7626"/>
        </w:tabs>
        <w:rPr>
          <w:b/>
          <w:sz w:val="28"/>
          <w:szCs w:val="28"/>
        </w:rPr>
      </w:pPr>
    </w:p>
    <w:p w14:paraId="3BA73957" w14:textId="77777777" w:rsidR="002A3681" w:rsidRDefault="002A3681" w:rsidP="00FD764E">
      <w:pPr>
        <w:tabs>
          <w:tab w:val="left" w:pos="7626"/>
        </w:tabs>
        <w:rPr>
          <w:b/>
          <w:sz w:val="28"/>
          <w:szCs w:val="28"/>
        </w:rPr>
      </w:pPr>
    </w:p>
    <w:p w14:paraId="194F8E8F" w14:textId="77777777" w:rsidR="002A3681" w:rsidRDefault="002A3681" w:rsidP="00FD764E">
      <w:pPr>
        <w:tabs>
          <w:tab w:val="left" w:pos="7626"/>
        </w:tabs>
        <w:rPr>
          <w:b/>
          <w:sz w:val="28"/>
          <w:szCs w:val="28"/>
        </w:rPr>
      </w:pPr>
    </w:p>
    <w:p w14:paraId="1C1CB029" w14:textId="77777777" w:rsidR="0062386A" w:rsidRDefault="002A3681" w:rsidP="004D22CF">
      <w:pPr>
        <w:jc w:val="center"/>
        <w:rPr>
          <w:b/>
          <w:sz w:val="28"/>
          <w:szCs w:val="28"/>
        </w:rPr>
      </w:pPr>
      <w:r>
        <w:rPr>
          <w:b/>
          <w:noProof/>
          <w:sz w:val="28"/>
          <w:szCs w:val="28"/>
          <w:lang w:val="en-GB" w:eastAsia="en-GB"/>
        </w:rPr>
        <w:drawing>
          <wp:inline distT="0" distB="0" distL="0" distR="0" wp14:anchorId="68459C5F" wp14:editId="518CDE86">
            <wp:extent cx="5591174" cy="3810000"/>
            <wp:effectExtent l="0" t="0" r="0" b="0"/>
            <wp:docPr id="52" name="Picture 52" descr="G:\Shared_Data_CentralEngland\5. Communications\Photos\2018 photos\statistic review front covers 2018\Princethorpe\IMG_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Shared_Data_CentralEngland\5. Communications\Photos\2018 photos\statistic review front covers 2018\Princethorpe\IMG_352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98358" cy="3814895"/>
                    </a:xfrm>
                    <a:prstGeom prst="rect">
                      <a:avLst/>
                    </a:prstGeom>
                    <a:noFill/>
                    <a:ln>
                      <a:noFill/>
                    </a:ln>
                  </pic:spPr>
                </pic:pic>
              </a:graphicData>
            </a:graphic>
          </wp:inline>
        </w:drawing>
      </w:r>
    </w:p>
    <w:p w14:paraId="139ECED1" w14:textId="77777777" w:rsidR="0062386A" w:rsidRPr="00DB0016" w:rsidRDefault="0062386A" w:rsidP="00DB0016">
      <w:pPr>
        <w:pStyle w:val="Heading1"/>
        <w:rPr>
          <w:rFonts w:ascii="Arial" w:hAnsi="Arial" w:cs="Arial"/>
          <w:color w:val="000000" w:themeColor="text1"/>
        </w:rPr>
      </w:pPr>
      <w:bookmarkStart w:id="19" w:name="_Toc517357898"/>
      <w:r w:rsidRPr="00DB0016">
        <w:rPr>
          <w:rFonts w:ascii="Arial" w:hAnsi="Arial" w:cs="Arial"/>
          <w:color w:val="000000" w:themeColor="text1"/>
        </w:rPr>
        <w:lastRenderedPageBreak/>
        <w:t>Rutland</w:t>
      </w:r>
      <w:bookmarkEnd w:id="19"/>
    </w:p>
    <w:p w14:paraId="4E70EB10" w14:textId="77777777" w:rsidR="00244CA0" w:rsidRPr="0036250D" w:rsidRDefault="00244CA0" w:rsidP="0036250D">
      <w:pPr>
        <w:tabs>
          <w:tab w:val="left" w:pos="4783"/>
        </w:tabs>
        <w:rPr>
          <w:b/>
          <w:sz w:val="28"/>
          <w:szCs w:val="28"/>
        </w:rPr>
      </w:pPr>
    </w:p>
    <w:p w14:paraId="5CF6950F" w14:textId="77777777" w:rsidR="0062386A" w:rsidRDefault="00D064ED" w:rsidP="00FD764E">
      <w:pPr>
        <w:tabs>
          <w:tab w:val="left" w:pos="7626"/>
        </w:tabs>
        <w:rPr>
          <w:b/>
          <w:sz w:val="28"/>
          <w:szCs w:val="28"/>
        </w:rPr>
      </w:pPr>
      <w:r w:rsidRPr="00D064ED">
        <w:rPr>
          <w:noProof/>
          <w:lang w:val="en-GB" w:eastAsia="en-GB"/>
        </w:rPr>
        <w:drawing>
          <wp:inline distT="0" distB="0" distL="0" distR="0" wp14:anchorId="244197BE" wp14:editId="03671E6E">
            <wp:extent cx="6391275" cy="26765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91275" cy="2676525"/>
                    </a:xfrm>
                    <a:prstGeom prst="rect">
                      <a:avLst/>
                    </a:prstGeom>
                    <a:noFill/>
                    <a:ln>
                      <a:noFill/>
                    </a:ln>
                  </pic:spPr>
                </pic:pic>
              </a:graphicData>
            </a:graphic>
          </wp:inline>
        </w:drawing>
      </w:r>
    </w:p>
    <w:p w14:paraId="7AC14EE4" w14:textId="77777777" w:rsidR="0062386A" w:rsidRDefault="0062386A" w:rsidP="00FD764E">
      <w:pPr>
        <w:tabs>
          <w:tab w:val="left" w:pos="7626"/>
        </w:tabs>
        <w:rPr>
          <w:b/>
          <w:sz w:val="28"/>
          <w:szCs w:val="28"/>
        </w:rPr>
      </w:pPr>
    </w:p>
    <w:p w14:paraId="64FC76FD" w14:textId="77777777" w:rsidR="00AB0D10" w:rsidRDefault="00AB0D10" w:rsidP="00FD764E">
      <w:pPr>
        <w:tabs>
          <w:tab w:val="left" w:pos="7626"/>
        </w:tabs>
        <w:rPr>
          <w:b/>
          <w:sz w:val="28"/>
          <w:szCs w:val="28"/>
        </w:rPr>
      </w:pPr>
    </w:p>
    <w:p w14:paraId="446DB2FC" w14:textId="77777777" w:rsidR="00AB0D10" w:rsidRDefault="00AB0D10" w:rsidP="00FD764E">
      <w:pPr>
        <w:tabs>
          <w:tab w:val="left" w:pos="7626"/>
        </w:tabs>
        <w:rPr>
          <w:b/>
          <w:sz w:val="28"/>
          <w:szCs w:val="28"/>
        </w:rPr>
      </w:pPr>
    </w:p>
    <w:p w14:paraId="3F7836AD" w14:textId="77777777" w:rsidR="00AB0D10" w:rsidRDefault="00AB0D10" w:rsidP="00FD764E">
      <w:pPr>
        <w:tabs>
          <w:tab w:val="left" w:pos="7626"/>
        </w:tabs>
        <w:rPr>
          <w:b/>
          <w:sz w:val="28"/>
          <w:szCs w:val="28"/>
        </w:rPr>
      </w:pPr>
    </w:p>
    <w:p w14:paraId="01D66F7B" w14:textId="77777777" w:rsidR="009F1F9D" w:rsidRDefault="009F1F9D" w:rsidP="00FD764E">
      <w:pPr>
        <w:tabs>
          <w:tab w:val="left" w:pos="7626"/>
        </w:tabs>
        <w:rPr>
          <w:b/>
          <w:sz w:val="28"/>
          <w:szCs w:val="28"/>
        </w:rPr>
      </w:pPr>
    </w:p>
    <w:p w14:paraId="1A7F72FD" w14:textId="77777777" w:rsidR="009F1F9D" w:rsidRDefault="009F1F9D" w:rsidP="00FD764E">
      <w:pPr>
        <w:tabs>
          <w:tab w:val="left" w:pos="7626"/>
        </w:tabs>
        <w:rPr>
          <w:b/>
          <w:sz w:val="28"/>
          <w:szCs w:val="28"/>
        </w:rPr>
      </w:pPr>
    </w:p>
    <w:p w14:paraId="266B1B52" w14:textId="77777777" w:rsidR="009F1F9D" w:rsidRDefault="009F1F9D" w:rsidP="00FD764E">
      <w:pPr>
        <w:tabs>
          <w:tab w:val="left" w:pos="7626"/>
        </w:tabs>
        <w:rPr>
          <w:b/>
          <w:sz w:val="28"/>
          <w:szCs w:val="28"/>
        </w:rPr>
      </w:pPr>
    </w:p>
    <w:p w14:paraId="7603E73C" w14:textId="77777777" w:rsidR="009F1F9D" w:rsidRDefault="009F1F9D" w:rsidP="00FD764E">
      <w:pPr>
        <w:tabs>
          <w:tab w:val="left" w:pos="7626"/>
        </w:tabs>
        <w:rPr>
          <w:b/>
          <w:sz w:val="28"/>
          <w:szCs w:val="28"/>
        </w:rPr>
      </w:pPr>
    </w:p>
    <w:p w14:paraId="0ECAEFD2" w14:textId="77777777" w:rsidR="0062386A" w:rsidRDefault="0062386A" w:rsidP="00FD764E">
      <w:pPr>
        <w:tabs>
          <w:tab w:val="left" w:pos="7626"/>
        </w:tabs>
        <w:rPr>
          <w:b/>
          <w:sz w:val="28"/>
          <w:szCs w:val="28"/>
        </w:rPr>
      </w:pPr>
    </w:p>
    <w:p w14:paraId="1A5F0B0E" w14:textId="77777777" w:rsidR="0062386A" w:rsidRDefault="00AB0D10" w:rsidP="00AB0D10">
      <w:pPr>
        <w:jc w:val="center"/>
        <w:rPr>
          <w:b/>
          <w:sz w:val="28"/>
          <w:szCs w:val="28"/>
        </w:rPr>
      </w:pPr>
      <w:r>
        <w:rPr>
          <w:b/>
          <w:noProof/>
          <w:sz w:val="28"/>
          <w:szCs w:val="28"/>
          <w:lang w:val="en-GB" w:eastAsia="en-GB"/>
        </w:rPr>
        <w:drawing>
          <wp:inline distT="0" distB="0" distL="0" distR="0" wp14:anchorId="2607239A" wp14:editId="7AED82EA">
            <wp:extent cx="6480000" cy="4320000"/>
            <wp:effectExtent l="0" t="0" r="0" b="4445"/>
            <wp:docPr id="43" name="Picture 43" descr="G:\Shared_Data_CentralEngland\5. Communications\Photos\2018 photos\statistic review front covers 2018\Kingsthorpe College\Dof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G:\Shared_Data_CentralEngland\5. Communications\Photos\2018 photos\statistic review front covers 2018\Kingsthorpe College\DofE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p>
    <w:p w14:paraId="4B37E1AA" w14:textId="77777777" w:rsidR="00AB0D10" w:rsidRDefault="00AB0D10">
      <w:pPr>
        <w:rPr>
          <w:b/>
          <w:sz w:val="28"/>
          <w:szCs w:val="28"/>
        </w:rPr>
      </w:pPr>
      <w:r>
        <w:rPr>
          <w:b/>
          <w:sz w:val="28"/>
          <w:szCs w:val="28"/>
        </w:rPr>
        <w:br w:type="page"/>
      </w:r>
    </w:p>
    <w:p w14:paraId="39D91ED5" w14:textId="77777777" w:rsidR="0062386A" w:rsidRPr="00DB0016" w:rsidRDefault="0062386A" w:rsidP="00DB0016">
      <w:pPr>
        <w:pStyle w:val="Heading1"/>
        <w:rPr>
          <w:rFonts w:ascii="Arial" w:hAnsi="Arial" w:cs="Arial"/>
          <w:color w:val="000000" w:themeColor="text1"/>
        </w:rPr>
      </w:pPr>
      <w:bookmarkStart w:id="20" w:name="_Toc517357899"/>
      <w:proofErr w:type="spellStart"/>
      <w:r w:rsidRPr="00DB0016">
        <w:rPr>
          <w:rFonts w:ascii="Arial" w:hAnsi="Arial" w:cs="Arial"/>
          <w:color w:val="000000" w:themeColor="text1"/>
        </w:rPr>
        <w:lastRenderedPageBreak/>
        <w:t>Sandwell</w:t>
      </w:r>
      <w:bookmarkEnd w:id="20"/>
      <w:proofErr w:type="spellEnd"/>
      <w:r w:rsidRPr="00DB0016">
        <w:rPr>
          <w:rFonts w:ascii="Arial" w:hAnsi="Arial" w:cs="Arial"/>
          <w:color w:val="000000" w:themeColor="text1"/>
        </w:rPr>
        <w:t xml:space="preserve"> </w:t>
      </w:r>
    </w:p>
    <w:p w14:paraId="5980B6AE" w14:textId="77777777" w:rsidR="0062386A" w:rsidRDefault="0062386A" w:rsidP="00FD764E">
      <w:pPr>
        <w:tabs>
          <w:tab w:val="left" w:pos="7626"/>
        </w:tabs>
        <w:rPr>
          <w:b/>
          <w:sz w:val="28"/>
          <w:szCs w:val="28"/>
        </w:rPr>
      </w:pPr>
    </w:p>
    <w:p w14:paraId="39ED213B" w14:textId="77777777" w:rsidR="0062386A" w:rsidRDefault="00643F43" w:rsidP="00FD764E">
      <w:pPr>
        <w:tabs>
          <w:tab w:val="left" w:pos="7626"/>
        </w:tabs>
        <w:rPr>
          <w:b/>
          <w:sz w:val="28"/>
          <w:szCs w:val="28"/>
        </w:rPr>
      </w:pPr>
      <w:r w:rsidRPr="00643F43">
        <w:rPr>
          <w:noProof/>
          <w:lang w:val="en-GB" w:eastAsia="en-GB"/>
        </w:rPr>
        <w:drawing>
          <wp:inline distT="0" distB="0" distL="0" distR="0" wp14:anchorId="04C43F27" wp14:editId="77B75D42">
            <wp:extent cx="6934200" cy="5009001"/>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34200" cy="5009001"/>
                    </a:xfrm>
                    <a:prstGeom prst="rect">
                      <a:avLst/>
                    </a:prstGeom>
                    <a:noFill/>
                    <a:ln>
                      <a:noFill/>
                    </a:ln>
                  </pic:spPr>
                </pic:pic>
              </a:graphicData>
            </a:graphic>
          </wp:inline>
        </w:drawing>
      </w:r>
    </w:p>
    <w:p w14:paraId="59209D1D" w14:textId="77777777" w:rsidR="0062386A" w:rsidRPr="0062386A" w:rsidRDefault="0062386A" w:rsidP="0062386A">
      <w:pPr>
        <w:rPr>
          <w:sz w:val="28"/>
          <w:szCs w:val="28"/>
        </w:rPr>
      </w:pPr>
    </w:p>
    <w:p w14:paraId="533842B7" w14:textId="77777777" w:rsidR="0062386A" w:rsidRPr="0062386A" w:rsidRDefault="0062386A" w:rsidP="0062386A">
      <w:pPr>
        <w:rPr>
          <w:sz w:val="28"/>
          <w:szCs w:val="28"/>
        </w:rPr>
      </w:pPr>
    </w:p>
    <w:p w14:paraId="306456E0" w14:textId="77777777" w:rsidR="0062386A" w:rsidRDefault="00DD3866">
      <w:pPr>
        <w:rPr>
          <w:sz w:val="28"/>
          <w:szCs w:val="28"/>
        </w:rPr>
      </w:pPr>
      <w:r w:rsidRPr="00DD3866">
        <w:rPr>
          <w:noProof/>
          <w:sz w:val="28"/>
          <w:szCs w:val="28"/>
          <w:lang w:val="en-GB" w:eastAsia="en-GB"/>
        </w:rPr>
        <mc:AlternateContent>
          <mc:Choice Requires="wps">
            <w:drawing>
              <wp:anchor distT="91440" distB="91440" distL="114300" distR="114300" simplePos="0" relativeHeight="268547071" behindDoc="0" locked="0" layoutInCell="0" allowOverlap="1" wp14:anchorId="50819F9E" wp14:editId="17D546F2">
                <wp:simplePos x="0" y="0"/>
                <wp:positionH relativeFrom="margin">
                  <wp:posOffset>3615690</wp:posOffset>
                </wp:positionH>
                <wp:positionV relativeFrom="margin">
                  <wp:posOffset>6508750</wp:posOffset>
                </wp:positionV>
                <wp:extent cx="2879725" cy="2159635"/>
                <wp:effectExtent l="0" t="0" r="15875" b="12065"/>
                <wp:wrapSquare wrapText="bothSides"/>
                <wp:docPr id="60"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879725" cy="2159635"/>
                        </a:xfrm>
                        <a:prstGeom prst="rect">
                          <a:avLst/>
                        </a:prstGeom>
                        <a:solidFill>
                          <a:schemeClr val="bg1"/>
                        </a:solidFill>
                        <a:ln w="19050">
                          <a:solidFill>
                            <a:schemeClr val="tx1">
                              <a:lumMod val="50000"/>
                              <a:lumOff val="50000"/>
                            </a:schemeClr>
                          </a:solidFill>
                          <a:miter lim="800000"/>
                          <a:headEnd/>
                          <a:tailEnd/>
                        </a:ln>
                        <a:effectLst/>
                      </wps:spPr>
                      <wps:txbx>
                        <w:txbxContent>
                          <w:p w14:paraId="7BEE96DE" w14:textId="77777777" w:rsidR="00AB74A0" w:rsidRPr="00A909E5" w:rsidRDefault="002A2A92" w:rsidP="00DD3866">
                            <w:pPr>
                              <w:rPr>
                                <w:color w:val="000000"/>
                                <w:sz w:val="20"/>
                                <w:szCs w:val="20"/>
                              </w:rPr>
                            </w:pPr>
                            <w:r>
                              <w:rPr>
                                <w:color w:val="000000"/>
                                <w:sz w:val="20"/>
                                <w:szCs w:val="20"/>
                              </w:rPr>
                              <w:t>“</w:t>
                            </w:r>
                            <w:r w:rsidR="00AB74A0" w:rsidRPr="00A909E5">
                              <w:rPr>
                                <w:color w:val="000000"/>
                                <w:sz w:val="20"/>
                                <w:szCs w:val="20"/>
                              </w:rPr>
                              <w:t>The DofE encourages you to work with p</w:t>
                            </w:r>
                            <w:r w:rsidR="00477FA2">
                              <w:rPr>
                                <w:color w:val="000000"/>
                                <w:sz w:val="20"/>
                                <w:szCs w:val="20"/>
                              </w:rPr>
                              <w:t>eople and develop relationships. H</w:t>
                            </w:r>
                            <w:r w:rsidR="00AB74A0" w:rsidRPr="00A909E5">
                              <w:rPr>
                                <w:color w:val="000000"/>
                                <w:sz w:val="20"/>
                                <w:szCs w:val="20"/>
                              </w:rPr>
                              <w:t>aving recently started work</w:t>
                            </w:r>
                            <w:r>
                              <w:rPr>
                                <w:color w:val="000000"/>
                                <w:sz w:val="20"/>
                                <w:szCs w:val="20"/>
                              </w:rPr>
                              <w:t>,</w:t>
                            </w:r>
                            <w:r w:rsidRPr="00A909E5">
                              <w:rPr>
                                <w:color w:val="000000"/>
                                <w:sz w:val="20"/>
                                <w:szCs w:val="20"/>
                              </w:rPr>
                              <w:t xml:space="preserve"> </w:t>
                            </w:r>
                            <w:r w:rsidR="00AB74A0" w:rsidRPr="00A909E5">
                              <w:rPr>
                                <w:color w:val="000000"/>
                                <w:sz w:val="20"/>
                                <w:szCs w:val="20"/>
                              </w:rPr>
                              <w:t>I am reaping the rewards of the soft sk</w:t>
                            </w:r>
                            <w:r w:rsidR="00477FA2">
                              <w:rPr>
                                <w:color w:val="000000"/>
                                <w:sz w:val="20"/>
                                <w:szCs w:val="20"/>
                              </w:rPr>
                              <w:t>ills I gained through doing</w:t>
                            </w:r>
                            <w:r w:rsidR="00AB74A0" w:rsidRPr="00A909E5">
                              <w:rPr>
                                <w:color w:val="000000"/>
                                <w:sz w:val="20"/>
                                <w:szCs w:val="20"/>
                              </w:rPr>
                              <w:t xml:space="preserve"> my DofE.</w:t>
                            </w:r>
                            <w:r>
                              <w:rPr>
                                <w:color w:val="000000"/>
                                <w:sz w:val="20"/>
                                <w:szCs w:val="20"/>
                              </w:rPr>
                              <w:t>”</w:t>
                            </w:r>
                          </w:p>
                          <w:p w14:paraId="0B1EC2B4" w14:textId="77777777" w:rsidR="00AB74A0" w:rsidRPr="00A909E5" w:rsidRDefault="00AB74A0" w:rsidP="00DD3866">
                            <w:pPr>
                              <w:rPr>
                                <w:color w:val="000000"/>
                                <w:sz w:val="20"/>
                                <w:szCs w:val="20"/>
                              </w:rPr>
                            </w:pPr>
                          </w:p>
                          <w:p w14:paraId="36203734" w14:textId="77777777" w:rsidR="00AB74A0" w:rsidRPr="00A909E5" w:rsidRDefault="00AB74A0" w:rsidP="00DD3866">
                            <w:pPr>
                              <w:rPr>
                                <w:color w:val="000000"/>
                                <w:sz w:val="20"/>
                                <w:szCs w:val="20"/>
                              </w:rPr>
                            </w:pPr>
                            <w:r w:rsidRPr="00A909E5">
                              <w:rPr>
                                <w:color w:val="000000"/>
                                <w:sz w:val="20"/>
                                <w:szCs w:val="20"/>
                              </w:rPr>
                              <w:t>Ed</w:t>
                            </w:r>
                            <w:r w:rsidR="002A2A92">
                              <w:rPr>
                                <w:color w:val="000000"/>
                                <w:sz w:val="20"/>
                                <w:szCs w:val="20"/>
                              </w:rPr>
                              <w:t>,</w:t>
                            </w:r>
                            <w:r w:rsidRPr="00A909E5">
                              <w:rPr>
                                <w:color w:val="000000"/>
                                <w:sz w:val="20"/>
                                <w:szCs w:val="20"/>
                              </w:rPr>
                              <w:t xml:space="preserve"> Award holder </w:t>
                            </w:r>
                          </w:p>
                          <w:p w14:paraId="0CF28821" w14:textId="77777777" w:rsidR="00AB74A0" w:rsidRPr="0031418F" w:rsidRDefault="00AB74A0">
                            <w:pPr>
                              <w:rPr>
                                <w:i/>
                                <w:color w:val="4F81BD" w:themeColor="accent1"/>
                                <w:sz w:val="20"/>
                                <w:szCs w:val="20"/>
                              </w:rPr>
                            </w:pP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CF4938" id="_x0000_s1029" style="position:absolute;margin-left:284.7pt;margin-top:512.5pt;width:226.75pt;height:170.05pt;flip:x;z-index:268547071;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" o:allowincell="f" fillcolor="white [3212]" strokecolor="gray [1629]" strokeweight="1.5pt">
                <v:textbox inset="21.6pt,21.6pt,21.6pt,21.6pt">
                  <w:txbxContent>
                    <w:p w:rsidR="00AB74A0" w:rsidRPr="00A909E5" w:rsidRDefault="002A2A92" w:rsidP="00DD3866">
                      <w:pPr>
                        <w:rPr>
                          <w:color w:val="000000"/>
                          <w:sz w:val="20"/>
                          <w:szCs w:val="20"/>
                        </w:rPr>
                      </w:pPr>
                      <w:r>
                        <w:rPr>
                          <w:color w:val="000000"/>
                          <w:sz w:val="20"/>
                          <w:szCs w:val="20"/>
                        </w:rPr>
                        <w:t>“</w:t>
                      </w:r>
                      <w:r w:rsidR="00AB74A0" w:rsidRPr="00A909E5">
                        <w:rPr>
                          <w:color w:val="000000"/>
                          <w:sz w:val="20"/>
                          <w:szCs w:val="20"/>
                        </w:rPr>
                        <w:t>The DofE encourages you to work with p</w:t>
                      </w:r>
                      <w:r w:rsidR="00477FA2">
                        <w:rPr>
                          <w:color w:val="000000"/>
                          <w:sz w:val="20"/>
                          <w:szCs w:val="20"/>
                        </w:rPr>
                        <w:t>eople and develop relationships. H</w:t>
                      </w:r>
                      <w:r w:rsidR="00AB74A0" w:rsidRPr="00A909E5">
                        <w:rPr>
                          <w:color w:val="000000"/>
                          <w:sz w:val="20"/>
                          <w:szCs w:val="20"/>
                        </w:rPr>
                        <w:t>aving recently started work</w:t>
                      </w:r>
                      <w:r>
                        <w:rPr>
                          <w:color w:val="000000"/>
                          <w:sz w:val="20"/>
                          <w:szCs w:val="20"/>
                        </w:rPr>
                        <w:t>,</w:t>
                      </w:r>
                      <w:r w:rsidRPr="00A909E5">
                        <w:rPr>
                          <w:color w:val="000000"/>
                          <w:sz w:val="20"/>
                          <w:szCs w:val="20"/>
                        </w:rPr>
                        <w:t xml:space="preserve"> </w:t>
                      </w:r>
                      <w:r w:rsidR="00AB74A0" w:rsidRPr="00A909E5">
                        <w:rPr>
                          <w:color w:val="000000"/>
                          <w:sz w:val="20"/>
                          <w:szCs w:val="20"/>
                        </w:rPr>
                        <w:t>I am reaping the rewards of the soft sk</w:t>
                      </w:r>
                      <w:r w:rsidR="00477FA2">
                        <w:rPr>
                          <w:color w:val="000000"/>
                          <w:sz w:val="20"/>
                          <w:szCs w:val="20"/>
                        </w:rPr>
                        <w:t>ills I gained through doing</w:t>
                      </w:r>
                      <w:r w:rsidR="00AB74A0" w:rsidRPr="00A909E5">
                        <w:rPr>
                          <w:color w:val="000000"/>
                          <w:sz w:val="20"/>
                          <w:szCs w:val="20"/>
                        </w:rPr>
                        <w:t xml:space="preserve"> my DofE.</w:t>
                      </w:r>
                      <w:r>
                        <w:rPr>
                          <w:color w:val="000000"/>
                          <w:sz w:val="20"/>
                          <w:szCs w:val="20"/>
                        </w:rPr>
                        <w:t>”</w:t>
                      </w:r>
                    </w:p>
                    <w:p w:rsidR="00AB74A0" w:rsidRPr="00A909E5" w:rsidRDefault="00AB74A0" w:rsidP="00DD3866">
                      <w:pPr>
                        <w:rPr>
                          <w:color w:val="000000"/>
                          <w:sz w:val="20"/>
                          <w:szCs w:val="20"/>
                        </w:rPr>
                      </w:pPr>
                    </w:p>
                    <w:p w:rsidR="00AB74A0" w:rsidRPr="00A909E5" w:rsidRDefault="00AB74A0" w:rsidP="00DD3866">
                      <w:pPr>
                        <w:rPr>
                          <w:color w:val="000000"/>
                          <w:sz w:val="20"/>
                          <w:szCs w:val="20"/>
                        </w:rPr>
                      </w:pPr>
                      <w:r w:rsidRPr="00A909E5">
                        <w:rPr>
                          <w:color w:val="000000"/>
                          <w:sz w:val="20"/>
                          <w:szCs w:val="20"/>
                        </w:rPr>
                        <w:t>Ed</w:t>
                      </w:r>
                      <w:r w:rsidR="002A2A92">
                        <w:rPr>
                          <w:color w:val="000000"/>
                          <w:sz w:val="20"/>
                          <w:szCs w:val="20"/>
                        </w:rPr>
                        <w:t>,</w:t>
                      </w:r>
                      <w:r w:rsidRPr="00A909E5">
                        <w:rPr>
                          <w:color w:val="000000"/>
                          <w:sz w:val="20"/>
                          <w:szCs w:val="20"/>
                        </w:rPr>
                        <w:t xml:space="preserve"> Award holder </w:t>
                      </w:r>
                    </w:p>
                    <w:p w:rsidR="00AB74A0" w:rsidRPr="0031418F" w:rsidRDefault="00AB74A0">
                      <w:pPr>
                        <w:rPr>
                          <w:i/>
                          <w:color w:val="4F81BD" w:themeColor="accent1"/>
                          <w:sz w:val="20"/>
                          <w:szCs w:val="20"/>
                        </w:rPr>
                      </w:pPr>
                    </w:p>
                  </w:txbxContent>
                </v:textbox>
                <w10:wrap type="square" anchorx="margin" anchory="margin"/>
              </v:rect>
            </w:pict>
          </mc:Fallback>
        </mc:AlternateContent>
      </w:r>
      <w:r>
        <w:rPr>
          <w:sz w:val="28"/>
          <w:szCs w:val="28"/>
        </w:rPr>
        <w:t xml:space="preserve">   </w:t>
      </w:r>
      <w:r>
        <w:rPr>
          <w:noProof/>
          <w:sz w:val="28"/>
          <w:szCs w:val="28"/>
          <w:lang w:val="en-GB" w:eastAsia="en-GB"/>
        </w:rPr>
        <w:t xml:space="preserve">   </w:t>
      </w:r>
      <w:r>
        <w:rPr>
          <w:noProof/>
          <w:sz w:val="28"/>
          <w:szCs w:val="28"/>
          <w:lang w:val="en-GB" w:eastAsia="en-GB"/>
        </w:rPr>
        <w:drawing>
          <wp:inline distT="0" distB="0" distL="0" distR="0" wp14:anchorId="6C0F5D85" wp14:editId="2483AC95">
            <wp:extent cx="2743200" cy="3657600"/>
            <wp:effectExtent l="0" t="0" r="0" b="0"/>
            <wp:docPr id="59" name="Picture 59" descr="G:\Shared_Data_CentralEngland\5. Communications\Photos\2018 photos\statistic review front covers 2018\Kingsthorpe College\Dof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Shared_Data_CentralEngland\5. Communications\Photos\2018 photos\statistic review front covers 2018\Kingsthorpe College\DofE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14659489" w14:textId="77777777" w:rsidR="0062386A" w:rsidRPr="00DB0016" w:rsidRDefault="0062386A" w:rsidP="00DB0016">
      <w:pPr>
        <w:pStyle w:val="Heading1"/>
        <w:rPr>
          <w:rFonts w:ascii="Arial" w:hAnsi="Arial" w:cs="Arial"/>
          <w:color w:val="000000" w:themeColor="text1"/>
        </w:rPr>
      </w:pPr>
      <w:bookmarkStart w:id="21" w:name="_Toc517357900"/>
      <w:proofErr w:type="spellStart"/>
      <w:r w:rsidRPr="00DB0016">
        <w:rPr>
          <w:rFonts w:ascii="Arial" w:hAnsi="Arial" w:cs="Arial"/>
          <w:color w:val="000000" w:themeColor="text1"/>
        </w:rPr>
        <w:lastRenderedPageBreak/>
        <w:t>Shropshire</w:t>
      </w:r>
      <w:bookmarkEnd w:id="21"/>
      <w:proofErr w:type="spellEnd"/>
    </w:p>
    <w:p w14:paraId="18001859" w14:textId="77777777" w:rsidR="0062386A" w:rsidRDefault="0062386A" w:rsidP="0062386A">
      <w:pPr>
        <w:tabs>
          <w:tab w:val="left" w:pos="9229"/>
        </w:tabs>
        <w:rPr>
          <w:sz w:val="28"/>
          <w:szCs w:val="28"/>
        </w:rPr>
      </w:pPr>
    </w:p>
    <w:p w14:paraId="56B2DA3C" w14:textId="77777777" w:rsidR="0062386A" w:rsidRDefault="00DE25A0">
      <w:pPr>
        <w:rPr>
          <w:sz w:val="28"/>
          <w:szCs w:val="28"/>
        </w:rPr>
      </w:pPr>
      <w:r w:rsidRPr="00DE25A0">
        <w:rPr>
          <w:noProof/>
          <w:lang w:val="en-GB" w:eastAsia="en-GB"/>
        </w:rPr>
        <w:drawing>
          <wp:inline distT="0" distB="0" distL="0" distR="0" wp14:anchorId="6A808DF1" wp14:editId="60D25122">
            <wp:extent cx="6915150" cy="82010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15150" cy="8201025"/>
                    </a:xfrm>
                    <a:prstGeom prst="rect">
                      <a:avLst/>
                    </a:prstGeom>
                    <a:noFill/>
                    <a:ln>
                      <a:noFill/>
                    </a:ln>
                  </pic:spPr>
                </pic:pic>
              </a:graphicData>
            </a:graphic>
          </wp:inline>
        </w:drawing>
      </w:r>
      <w:r w:rsidR="0062386A">
        <w:rPr>
          <w:sz w:val="28"/>
          <w:szCs w:val="28"/>
        </w:rPr>
        <w:br w:type="page"/>
      </w:r>
    </w:p>
    <w:p w14:paraId="266B09B6" w14:textId="77777777" w:rsidR="0062386A" w:rsidRPr="00DB0016" w:rsidRDefault="0062386A" w:rsidP="00DB0016">
      <w:pPr>
        <w:pStyle w:val="Heading1"/>
        <w:rPr>
          <w:rFonts w:ascii="Arial" w:hAnsi="Arial" w:cs="Arial"/>
          <w:color w:val="000000" w:themeColor="text1"/>
        </w:rPr>
      </w:pPr>
      <w:bookmarkStart w:id="22" w:name="_Toc517357901"/>
      <w:proofErr w:type="spellStart"/>
      <w:r w:rsidRPr="00DB0016">
        <w:rPr>
          <w:rFonts w:ascii="Arial" w:hAnsi="Arial" w:cs="Arial"/>
          <w:color w:val="000000" w:themeColor="text1"/>
        </w:rPr>
        <w:lastRenderedPageBreak/>
        <w:t>Solihull</w:t>
      </w:r>
      <w:bookmarkEnd w:id="22"/>
      <w:proofErr w:type="spellEnd"/>
    </w:p>
    <w:p w14:paraId="736063C1" w14:textId="77777777" w:rsidR="0062386A" w:rsidRDefault="0062386A" w:rsidP="0062386A">
      <w:pPr>
        <w:tabs>
          <w:tab w:val="left" w:pos="9229"/>
        </w:tabs>
        <w:rPr>
          <w:sz w:val="28"/>
          <w:szCs w:val="28"/>
        </w:rPr>
      </w:pPr>
    </w:p>
    <w:p w14:paraId="53DFDEBE" w14:textId="77777777" w:rsidR="005D0071" w:rsidRDefault="005D0071" w:rsidP="0062386A">
      <w:pPr>
        <w:tabs>
          <w:tab w:val="left" w:pos="9229"/>
        </w:tabs>
        <w:rPr>
          <w:sz w:val="28"/>
          <w:szCs w:val="28"/>
        </w:rPr>
      </w:pPr>
      <w:r w:rsidRPr="005D0071">
        <w:rPr>
          <w:noProof/>
          <w:lang w:val="en-GB" w:eastAsia="en-GB"/>
        </w:rPr>
        <w:drawing>
          <wp:inline distT="0" distB="0" distL="0" distR="0" wp14:anchorId="7F7F657B" wp14:editId="5565219C">
            <wp:extent cx="6915150" cy="53435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15150" cy="5343525"/>
                    </a:xfrm>
                    <a:prstGeom prst="rect">
                      <a:avLst/>
                    </a:prstGeom>
                    <a:noFill/>
                    <a:ln>
                      <a:noFill/>
                    </a:ln>
                  </pic:spPr>
                </pic:pic>
              </a:graphicData>
            </a:graphic>
          </wp:inline>
        </w:drawing>
      </w:r>
    </w:p>
    <w:p w14:paraId="4E711423" w14:textId="77777777" w:rsidR="0062386A" w:rsidRDefault="0062386A" w:rsidP="0062386A">
      <w:pPr>
        <w:tabs>
          <w:tab w:val="left" w:pos="9229"/>
        </w:tabs>
        <w:rPr>
          <w:sz w:val="28"/>
          <w:szCs w:val="28"/>
        </w:rPr>
      </w:pPr>
    </w:p>
    <w:p w14:paraId="631E58E1" w14:textId="77777777" w:rsidR="00DD3866" w:rsidRDefault="004D22CF" w:rsidP="004D22CF">
      <w:pPr>
        <w:jc w:val="center"/>
        <w:rPr>
          <w:sz w:val="28"/>
          <w:szCs w:val="28"/>
        </w:rPr>
      </w:pPr>
      <w:r>
        <w:rPr>
          <w:noProof/>
          <w:sz w:val="28"/>
          <w:szCs w:val="28"/>
          <w:lang w:val="en-GB" w:eastAsia="en-GB"/>
        </w:rPr>
        <w:drawing>
          <wp:inline distT="0" distB="0" distL="0" distR="0" wp14:anchorId="23C73650" wp14:editId="2C7B7055">
            <wp:extent cx="5314950" cy="3600450"/>
            <wp:effectExtent l="0" t="0" r="0" b="0"/>
            <wp:docPr id="57" name="Picture 57" descr="G:\Shared_Data_CentralEngland\5. Communications\Photos\2018 photos\statistic review front covers 2018\HAJC\P117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Shared_Data_CentralEngland\5. Communications\Photos\2018 photos\statistic review front covers 2018\HAJC\P117040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14286" cy="3600000"/>
                    </a:xfrm>
                    <a:prstGeom prst="rect">
                      <a:avLst/>
                    </a:prstGeom>
                    <a:noFill/>
                    <a:ln>
                      <a:noFill/>
                    </a:ln>
                  </pic:spPr>
                </pic:pic>
              </a:graphicData>
            </a:graphic>
          </wp:inline>
        </w:drawing>
      </w:r>
    </w:p>
    <w:p w14:paraId="1E44AB99" w14:textId="77777777" w:rsidR="005D0071" w:rsidRPr="00DB0016" w:rsidRDefault="00457FC2" w:rsidP="00DB0016">
      <w:pPr>
        <w:pStyle w:val="Heading1"/>
        <w:rPr>
          <w:rFonts w:ascii="Arial" w:hAnsi="Arial" w:cs="Arial"/>
          <w:color w:val="000000" w:themeColor="text1"/>
        </w:rPr>
      </w:pPr>
      <w:bookmarkStart w:id="23" w:name="_Toc517357902"/>
      <w:r w:rsidRPr="00DB0016">
        <w:rPr>
          <w:rFonts w:ascii="Arial" w:hAnsi="Arial" w:cs="Arial"/>
          <w:color w:val="000000" w:themeColor="text1"/>
        </w:rPr>
        <w:lastRenderedPageBreak/>
        <w:t>Staffordshire</w:t>
      </w:r>
      <w:bookmarkEnd w:id="23"/>
    </w:p>
    <w:p w14:paraId="4B77C9B9" w14:textId="77777777" w:rsidR="005D0071" w:rsidRDefault="005D0071" w:rsidP="00DD3866"/>
    <w:p w14:paraId="4D82A070" w14:textId="77777777" w:rsidR="005D0071" w:rsidRPr="00B51FA5" w:rsidRDefault="005D0071" w:rsidP="00DD3866">
      <w:pPr>
        <w:rPr>
          <w:b/>
          <w:sz w:val="32"/>
          <w:szCs w:val="32"/>
        </w:rPr>
      </w:pPr>
      <w:r w:rsidRPr="005D0071">
        <w:rPr>
          <w:noProof/>
          <w:lang w:val="en-GB" w:eastAsia="en-GB"/>
        </w:rPr>
        <w:drawing>
          <wp:inline distT="0" distB="0" distL="0" distR="0" wp14:anchorId="16913B7B" wp14:editId="5CA3A5EA">
            <wp:extent cx="6915150" cy="91535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15150" cy="9153525"/>
                    </a:xfrm>
                    <a:prstGeom prst="rect">
                      <a:avLst/>
                    </a:prstGeom>
                    <a:noFill/>
                    <a:ln>
                      <a:noFill/>
                    </a:ln>
                  </pic:spPr>
                </pic:pic>
              </a:graphicData>
            </a:graphic>
          </wp:inline>
        </w:drawing>
      </w:r>
    </w:p>
    <w:p w14:paraId="2751C78C" w14:textId="77777777" w:rsidR="005D0071" w:rsidRDefault="00457FC2" w:rsidP="00C267BC">
      <w:pPr>
        <w:tabs>
          <w:tab w:val="left" w:pos="4783"/>
        </w:tabs>
        <w:rPr>
          <w:b/>
          <w:sz w:val="28"/>
          <w:szCs w:val="28"/>
        </w:rPr>
      </w:pPr>
      <w:r w:rsidRPr="0036250D">
        <w:rPr>
          <w:b/>
          <w:sz w:val="28"/>
          <w:szCs w:val="28"/>
        </w:rPr>
        <w:lastRenderedPageBreak/>
        <w:t xml:space="preserve">Staffordshire </w:t>
      </w:r>
      <w:r w:rsidR="009B29DE" w:rsidRPr="0036250D">
        <w:rPr>
          <w:b/>
          <w:sz w:val="28"/>
          <w:szCs w:val="28"/>
        </w:rPr>
        <w:t>c</w:t>
      </w:r>
      <w:r w:rsidRPr="0036250D">
        <w:rPr>
          <w:b/>
          <w:sz w:val="28"/>
          <w:szCs w:val="28"/>
        </w:rPr>
        <w:t>ontinued</w:t>
      </w:r>
      <w:r w:rsidR="00244CA0">
        <w:rPr>
          <w:b/>
          <w:sz w:val="28"/>
          <w:szCs w:val="28"/>
        </w:rPr>
        <w:t>…</w:t>
      </w:r>
    </w:p>
    <w:p w14:paraId="07611E0E" w14:textId="77777777" w:rsidR="00C267BC" w:rsidRDefault="00C267BC" w:rsidP="00C267BC">
      <w:pPr>
        <w:tabs>
          <w:tab w:val="left" w:pos="4783"/>
        </w:tabs>
        <w:rPr>
          <w:b/>
          <w:sz w:val="32"/>
          <w:szCs w:val="32"/>
        </w:rPr>
      </w:pPr>
    </w:p>
    <w:p w14:paraId="33CAAA8C" w14:textId="77777777" w:rsidR="005D0071" w:rsidRPr="00B51FA5" w:rsidRDefault="005D0071" w:rsidP="00457FC2">
      <w:pPr>
        <w:jc w:val="both"/>
        <w:rPr>
          <w:b/>
          <w:sz w:val="32"/>
          <w:szCs w:val="32"/>
        </w:rPr>
      </w:pPr>
      <w:r w:rsidRPr="005D0071">
        <w:rPr>
          <w:noProof/>
          <w:lang w:val="en-GB" w:eastAsia="en-GB"/>
        </w:rPr>
        <w:drawing>
          <wp:inline distT="0" distB="0" distL="0" distR="0" wp14:anchorId="0D20DFBF" wp14:editId="41345EC7">
            <wp:extent cx="6915150" cy="64960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915150" cy="6496050"/>
                    </a:xfrm>
                    <a:prstGeom prst="rect">
                      <a:avLst/>
                    </a:prstGeom>
                    <a:noFill/>
                    <a:ln>
                      <a:noFill/>
                    </a:ln>
                  </pic:spPr>
                </pic:pic>
              </a:graphicData>
            </a:graphic>
          </wp:inline>
        </w:drawing>
      </w:r>
    </w:p>
    <w:p w14:paraId="00FD7DD4" w14:textId="77777777" w:rsidR="00556C4A" w:rsidRDefault="00556C4A" w:rsidP="00457FC2">
      <w:pPr>
        <w:jc w:val="both"/>
        <w:rPr>
          <w:sz w:val="28"/>
          <w:szCs w:val="28"/>
        </w:rPr>
      </w:pPr>
    </w:p>
    <w:p w14:paraId="17D0CDA3" w14:textId="77777777" w:rsidR="00457FC2" w:rsidRDefault="00457FC2" w:rsidP="00457FC2">
      <w:pPr>
        <w:jc w:val="both"/>
        <w:rPr>
          <w:sz w:val="28"/>
          <w:szCs w:val="28"/>
        </w:rPr>
      </w:pPr>
      <w:r>
        <w:rPr>
          <w:sz w:val="28"/>
          <w:szCs w:val="28"/>
        </w:rPr>
        <w:br w:type="page"/>
      </w:r>
    </w:p>
    <w:p w14:paraId="406DB2B8" w14:textId="77777777" w:rsidR="0062386A" w:rsidRPr="00DB0016" w:rsidRDefault="0062386A" w:rsidP="00DB0016">
      <w:pPr>
        <w:pStyle w:val="Heading1"/>
        <w:rPr>
          <w:rFonts w:ascii="Arial" w:hAnsi="Arial" w:cs="Arial"/>
          <w:color w:val="000000" w:themeColor="text1"/>
        </w:rPr>
      </w:pPr>
      <w:bookmarkStart w:id="24" w:name="_Toc517357903"/>
      <w:r w:rsidRPr="00DB0016">
        <w:rPr>
          <w:rFonts w:ascii="Arial" w:hAnsi="Arial" w:cs="Arial"/>
          <w:color w:val="000000" w:themeColor="text1"/>
        </w:rPr>
        <w:lastRenderedPageBreak/>
        <w:t>Stoke on Trent</w:t>
      </w:r>
      <w:bookmarkEnd w:id="24"/>
    </w:p>
    <w:p w14:paraId="4B6E0D47" w14:textId="77777777" w:rsidR="0050374E" w:rsidRPr="00B51FA5" w:rsidRDefault="0050374E" w:rsidP="0062386A">
      <w:pPr>
        <w:tabs>
          <w:tab w:val="left" w:pos="9229"/>
        </w:tabs>
        <w:rPr>
          <w:b/>
          <w:sz w:val="32"/>
          <w:szCs w:val="32"/>
        </w:rPr>
      </w:pPr>
    </w:p>
    <w:p w14:paraId="58004970" w14:textId="77777777" w:rsidR="0062386A" w:rsidRDefault="0050374E" w:rsidP="0062386A">
      <w:pPr>
        <w:tabs>
          <w:tab w:val="left" w:pos="9229"/>
        </w:tabs>
        <w:rPr>
          <w:sz w:val="28"/>
          <w:szCs w:val="28"/>
        </w:rPr>
      </w:pPr>
      <w:r w:rsidRPr="0050374E">
        <w:rPr>
          <w:noProof/>
          <w:lang w:val="en-GB" w:eastAsia="en-GB"/>
        </w:rPr>
        <w:drawing>
          <wp:inline distT="0" distB="0" distL="0" distR="0" wp14:anchorId="1124E192" wp14:editId="4EEE5962">
            <wp:extent cx="6934200" cy="4538591"/>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34200" cy="4538591"/>
                    </a:xfrm>
                    <a:prstGeom prst="rect">
                      <a:avLst/>
                    </a:prstGeom>
                    <a:noFill/>
                    <a:ln>
                      <a:noFill/>
                    </a:ln>
                  </pic:spPr>
                </pic:pic>
              </a:graphicData>
            </a:graphic>
          </wp:inline>
        </w:drawing>
      </w:r>
    </w:p>
    <w:p w14:paraId="1E0E3611" w14:textId="77777777" w:rsidR="004D22CF" w:rsidRDefault="004D22CF" w:rsidP="0062386A">
      <w:pPr>
        <w:tabs>
          <w:tab w:val="left" w:pos="9229"/>
        </w:tabs>
        <w:rPr>
          <w:sz w:val="28"/>
          <w:szCs w:val="28"/>
        </w:rPr>
      </w:pPr>
    </w:p>
    <w:p w14:paraId="223CDEA1" w14:textId="77777777" w:rsidR="0062386A" w:rsidRDefault="004D22CF" w:rsidP="004D22CF">
      <w:pPr>
        <w:jc w:val="center"/>
        <w:rPr>
          <w:sz w:val="28"/>
          <w:szCs w:val="28"/>
        </w:rPr>
      </w:pPr>
      <w:r>
        <w:rPr>
          <w:noProof/>
          <w:sz w:val="28"/>
          <w:szCs w:val="28"/>
          <w:lang w:val="en-GB" w:eastAsia="en-GB"/>
        </w:rPr>
        <w:drawing>
          <wp:inline distT="0" distB="0" distL="0" distR="0" wp14:anchorId="28E7D90C" wp14:editId="617E7008">
            <wp:extent cx="6480000" cy="4320000"/>
            <wp:effectExtent l="0" t="0" r="0" b="4445"/>
            <wp:docPr id="662" name="Picture 662" descr="G:\Shared_Data_CentralEngland\5. Communications\Photos\2018 photos\statistic review front covers 2018\Ashby School\IMG_80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descr="G:\Shared_Data_CentralEngland\5. Communications\Photos\2018 photos\statistic review front covers 2018\Ashby School\IMG_804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r w:rsidR="0062386A">
        <w:rPr>
          <w:sz w:val="28"/>
          <w:szCs w:val="28"/>
        </w:rPr>
        <w:br w:type="page"/>
      </w:r>
    </w:p>
    <w:p w14:paraId="14357FA9" w14:textId="77777777" w:rsidR="0062386A" w:rsidRPr="00DB0016" w:rsidRDefault="0062386A" w:rsidP="00DB0016">
      <w:pPr>
        <w:pStyle w:val="Heading1"/>
        <w:rPr>
          <w:rFonts w:ascii="Arial" w:hAnsi="Arial" w:cs="Arial"/>
          <w:color w:val="000000" w:themeColor="text1"/>
        </w:rPr>
      </w:pPr>
      <w:bookmarkStart w:id="25" w:name="_Toc517357904"/>
      <w:r w:rsidRPr="00DB0016">
        <w:rPr>
          <w:rFonts w:ascii="Arial" w:hAnsi="Arial" w:cs="Arial"/>
          <w:color w:val="000000" w:themeColor="text1"/>
        </w:rPr>
        <w:lastRenderedPageBreak/>
        <w:t>Suffolk</w:t>
      </w:r>
      <w:bookmarkEnd w:id="25"/>
    </w:p>
    <w:p w14:paraId="636F4092" w14:textId="77777777" w:rsidR="00556C4A" w:rsidRDefault="00556C4A" w:rsidP="0062386A">
      <w:pPr>
        <w:tabs>
          <w:tab w:val="left" w:pos="9229"/>
        </w:tabs>
        <w:rPr>
          <w:sz w:val="28"/>
          <w:szCs w:val="28"/>
        </w:rPr>
      </w:pPr>
    </w:p>
    <w:p w14:paraId="3E0D1A80" w14:textId="77777777" w:rsidR="0062386A" w:rsidRDefault="005D2538">
      <w:pPr>
        <w:rPr>
          <w:sz w:val="28"/>
          <w:szCs w:val="28"/>
        </w:rPr>
      </w:pPr>
      <w:r w:rsidRPr="005D2538">
        <w:rPr>
          <w:noProof/>
          <w:lang w:val="en-GB" w:eastAsia="en-GB"/>
        </w:rPr>
        <w:drawing>
          <wp:inline distT="0" distB="0" distL="0" distR="0" wp14:anchorId="4A9CD878" wp14:editId="7E294D34">
            <wp:extent cx="6915150" cy="8753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915150" cy="8753475"/>
                    </a:xfrm>
                    <a:prstGeom prst="rect">
                      <a:avLst/>
                    </a:prstGeom>
                    <a:noFill/>
                    <a:ln>
                      <a:noFill/>
                    </a:ln>
                  </pic:spPr>
                </pic:pic>
              </a:graphicData>
            </a:graphic>
          </wp:inline>
        </w:drawing>
      </w:r>
      <w:r w:rsidR="0062386A">
        <w:rPr>
          <w:sz w:val="28"/>
          <w:szCs w:val="28"/>
        </w:rPr>
        <w:br w:type="page"/>
      </w:r>
    </w:p>
    <w:p w14:paraId="17BE64D6" w14:textId="77777777" w:rsidR="0050374E" w:rsidRDefault="0062386A" w:rsidP="00C267BC">
      <w:pPr>
        <w:tabs>
          <w:tab w:val="left" w:pos="4783"/>
        </w:tabs>
        <w:rPr>
          <w:b/>
          <w:sz w:val="28"/>
          <w:szCs w:val="28"/>
        </w:rPr>
      </w:pPr>
      <w:r w:rsidRPr="0036250D">
        <w:rPr>
          <w:b/>
          <w:sz w:val="28"/>
          <w:szCs w:val="28"/>
        </w:rPr>
        <w:lastRenderedPageBreak/>
        <w:t>Suffolk continued</w:t>
      </w:r>
      <w:r w:rsidR="00244CA0">
        <w:rPr>
          <w:b/>
          <w:sz w:val="28"/>
          <w:szCs w:val="28"/>
        </w:rPr>
        <w:t>…</w:t>
      </w:r>
    </w:p>
    <w:p w14:paraId="7E2F3264" w14:textId="77777777" w:rsidR="00C267BC" w:rsidRPr="00B51FA5" w:rsidRDefault="00C267BC" w:rsidP="00C267BC">
      <w:pPr>
        <w:tabs>
          <w:tab w:val="left" w:pos="4783"/>
        </w:tabs>
        <w:rPr>
          <w:b/>
          <w:sz w:val="32"/>
          <w:szCs w:val="32"/>
        </w:rPr>
      </w:pPr>
    </w:p>
    <w:p w14:paraId="73AD1F8F" w14:textId="77777777" w:rsidR="008A2845" w:rsidRDefault="0050374E">
      <w:pPr>
        <w:rPr>
          <w:sz w:val="28"/>
          <w:szCs w:val="28"/>
        </w:rPr>
      </w:pPr>
      <w:r w:rsidRPr="0050374E">
        <w:rPr>
          <w:noProof/>
          <w:lang w:val="en-GB" w:eastAsia="en-GB"/>
        </w:rPr>
        <w:drawing>
          <wp:inline distT="0" distB="0" distL="0" distR="0" wp14:anchorId="1183CD63" wp14:editId="086B0E6F">
            <wp:extent cx="6915150" cy="38195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15150" cy="3819525"/>
                    </a:xfrm>
                    <a:prstGeom prst="rect">
                      <a:avLst/>
                    </a:prstGeom>
                    <a:noFill/>
                    <a:ln>
                      <a:noFill/>
                    </a:ln>
                  </pic:spPr>
                </pic:pic>
              </a:graphicData>
            </a:graphic>
          </wp:inline>
        </w:drawing>
      </w:r>
    </w:p>
    <w:p w14:paraId="53A0AD41" w14:textId="77777777" w:rsidR="001F7216" w:rsidRDefault="001F7216">
      <w:pPr>
        <w:rPr>
          <w:sz w:val="28"/>
          <w:szCs w:val="28"/>
        </w:rPr>
      </w:pPr>
    </w:p>
    <w:p w14:paraId="56237DA3" w14:textId="77777777" w:rsidR="001F7216" w:rsidRDefault="001F7216">
      <w:pPr>
        <w:rPr>
          <w:sz w:val="28"/>
          <w:szCs w:val="28"/>
        </w:rPr>
      </w:pPr>
    </w:p>
    <w:p w14:paraId="2A97CD0E" w14:textId="77777777" w:rsidR="009F1F9D" w:rsidRDefault="009F1F9D">
      <w:pPr>
        <w:rPr>
          <w:sz w:val="28"/>
          <w:szCs w:val="28"/>
        </w:rPr>
      </w:pPr>
    </w:p>
    <w:p w14:paraId="1CA248B6" w14:textId="77777777" w:rsidR="0050374E" w:rsidRDefault="00755299">
      <w:pPr>
        <w:rPr>
          <w:sz w:val="28"/>
          <w:szCs w:val="28"/>
        </w:rPr>
      </w:pPr>
      <w:r w:rsidRPr="001F7216">
        <w:rPr>
          <w:noProof/>
          <w:sz w:val="28"/>
          <w:szCs w:val="28"/>
          <w:lang w:val="en-GB" w:eastAsia="en-GB"/>
        </w:rPr>
        <mc:AlternateContent>
          <mc:Choice Requires="wps">
            <w:drawing>
              <wp:anchor distT="91440" distB="91440" distL="114300" distR="114300" simplePos="0" relativeHeight="268542975" behindDoc="0" locked="0" layoutInCell="0" allowOverlap="1" wp14:anchorId="0E156609" wp14:editId="65F8131A">
                <wp:simplePos x="0" y="0"/>
                <wp:positionH relativeFrom="margin">
                  <wp:posOffset>187325</wp:posOffset>
                </wp:positionH>
                <wp:positionV relativeFrom="margin">
                  <wp:posOffset>5993765</wp:posOffset>
                </wp:positionV>
                <wp:extent cx="2879725" cy="2159635"/>
                <wp:effectExtent l="0" t="0" r="15875" b="12065"/>
                <wp:wrapSquare wrapText="bothSides"/>
                <wp:docPr id="44"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879725" cy="2159635"/>
                        </a:xfrm>
                        <a:prstGeom prst="rect">
                          <a:avLst/>
                        </a:prstGeom>
                        <a:solidFill>
                          <a:schemeClr val="bg1"/>
                        </a:solidFill>
                        <a:ln w="19050">
                          <a:solidFill>
                            <a:schemeClr val="tx1">
                              <a:lumMod val="50000"/>
                              <a:lumOff val="50000"/>
                            </a:schemeClr>
                          </a:solidFill>
                          <a:miter lim="800000"/>
                          <a:headEnd/>
                          <a:tailEnd/>
                        </a:ln>
                        <a:effectLst/>
                      </wps:spPr>
                      <wps:txbx>
                        <w:txbxContent>
                          <w:p w14:paraId="4321BA24" w14:textId="77777777" w:rsidR="00477FA2" w:rsidRPr="009F1F9D" w:rsidRDefault="00477FA2" w:rsidP="00477FA2">
                            <w:pPr>
                              <w:rPr>
                                <w:sz w:val="20"/>
                                <w:szCs w:val="20"/>
                              </w:rPr>
                            </w:pPr>
                            <w:r w:rsidRPr="009F1F9D">
                              <w:rPr>
                                <w:sz w:val="20"/>
                                <w:szCs w:val="20"/>
                              </w:rPr>
                              <w:t>“I believe the DofE offers young people extremely valuable opportunities to learn and gain experiences. Whilst my sons didn't enthuse about their improved employment possibilities at the time, they are now firmly of the belief that it did in fact help them to find a job.”</w:t>
                            </w:r>
                          </w:p>
                          <w:p w14:paraId="7FEEC261" w14:textId="77777777" w:rsidR="00477FA2" w:rsidRPr="009F1F9D" w:rsidRDefault="00477FA2" w:rsidP="00477FA2">
                            <w:pPr>
                              <w:rPr>
                                <w:sz w:val="20"/>
                                <w:szCs w:val="20"/>
                              </w:rPr>
                            </w:pPr>
                          </w:p>
                          <w:p w14:paraId="05A3F223" w14:textId="77777777" w:rsidR="00477FA2" w:rsidRPr="009F1F9D" w:rsidRDefault="00477FA2" w:rsidP="00477FA2">
                            <w:pPr>
                              <w:rPr>
                                <w:color w:val="4F81BD" w:themeColor="accent1"/>
                                <w:sz w:val="20"/>
                                <w:szCs w:val="20"/>
                              </w:rPr>
                            </w:pPr>
                            <w:r w:rsidRPr="009F1F9D">
                              <w:rPr>
                                <w:sz w:val="20"/>
                                <w:szCs w:val="20"/>
                              </w:rPr>
                              <w:t xml:space="preserve"> Phil, parent of Award holders  </w:t>
                            </w:r>
                          </w:p>
                          <w:p w14:paraId="7D8CD598" w14:textId="77777777" w:rsidR="00AB74A0" w:rsidRPr="009F1F9D" w:rsidRDefault="00AB74A0">
                            <w:pPr>
                              <w:rPr>
                                <w:color w:val="000000"/>
                                <w:sz w:val="20"/>
                                <w:szCs w:val="20"/>
                              </w:rPr>
                            </w:pP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F5E2A5" id="_x0000_s1030" style="position:absolute;margin-left:14.75pt;margin-top:471.95pt;width:226.75pt;height:170.05pt;flip:x;z-index:268542975;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" o:allowincell="f" fillcolor="white [3212]" strokecolor="gray [1629]" strokeweight="1.5pt">
                <v:textbox inset="21.6pt,21.6pt,21.6pt,21.6pt">
                  <w:txbxContent>
                    <w:p w:rsidR="00477FA2" w:rsidRPr="009F1F9D" w:rsidRDefault="00477FA2" w:rsidP="00477FA2">
                      <w:pPr>
                        <w:rPr>
                          <w:sz w:val="20"/>
                          <w:szCs w:val="20"/>
                        </w:rPr>
                      </w:pPr>
                      <w:r w:rsidRPr="009F1F9D">
                        <w:rPr>
                          <w:sz w:val="20"/>
                          <w:szCs w:val="20"/>
                        </w:rPr>
                        <w:t>“I believe the DofE offers young people extremely valuable opportunities to learn and gain experiences. Whilst my sons didn't enthuse about their improved employment possibilities at the time, they are now firmly of the belief that it did in fact help them to find a job.”</w:t>
                      </w:r>
                    </w:p>
                    <w:p w:rsidR="00477FA2" w:rsidRPr="009F1F9D" w:rsidRDefault="00477FA2" w:rsidP="00477FA2">
                      <w:pPr>
                        <w:rPr>
                          <w:sz w:val="20"/>
                          <w:szCs w:val="20"/>
                        </w:rPr>
                      </w:pPr>
                    </w:p>
                    <w:p w:rsidR="00477FA2" w:rsidRPr="009F1F9D" w:rsidRDefault="00477FA2" w:rsidP="00477FA2">
                      <w:pPr>
                        <w:rPr>
                          <w:color w:val="4F81BD" w:themeColor="accent1"/>
                          <w:sz w:val="20"/>
                          <w:szCs w:val="20"/>
                        </w:rPr>
                      </w:pPr>
                      <w:r w:rsidRPr="009F1F9D">
                        <w:rPr>
                          <w:sz w:val="20"/>
                          <w:szCs w:val="20"/>
                        </w:rPr>
                        <w:t xml:space="preserve"> Phil, parent of Award holders  </w:t>
                      </w:r>
                    </w:p>
                    <w:p w:rsidR="00AB74A0" w:rsidRPr="009F1F9D" w:rsidRDefault="00AB74A0">
                      <w:pPr>
                        <w:rPr>
                          <w:color w:val="000000"/>
                          <w:sz w:val="20"/>
                          <w:szCs w:val="20"/>
                        </w:rPr>
                      </w:pPr>
                    </w:p>
                  </w:txbxContent>
                </v:textbox>
                <w10:wrap type="square" anchorx="margin" anchory="margin"/>
              </v:rect>
            </w:pict>
          </mc:Fallback>
        </mc:AlternateContent>
      </w:r>
      <w:r w:rsidR="009F1F9D">
        <w:rPr>
          <w:noProof/>
          <w:sz w:val="28"/>
          <w:szCs w:val="28"/>
          <w:lang w:val="en-GB" w:eastAsia="en-GB"/>
        </w:rPr>
        <w:t xml:space="preserve">              </w:t>
      </w:r>
      <w:r w:rsidR="009F1F9D">
        <w:rPr>
          <w:noProof/>
          <w:sz w:val="28"/>
          <w:szCs w:val="28"/>
          <w:lang w:val="en-GB" w:eastAsia="en-GB"/>
        </w:rPr>
        <w:drawing>
          <wp:inline distT="0" distB="0" distL="0" distR="0" wp14:anchorId="7901B03F" wp14:editId="50D35EFE">
            <wp:extent cx="2880000" cy="4320000"/>
            <wp:effectExtent l="0" t="0" r="0" b="4445"/>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shby School.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4320000"/>
                    </a:xfrm>
                    <a:prstGeom prst="rect">
                      <a:avLst/>
                    </a:prstGeom>
                  </pic:spPr>
                </pic:pic>
              </a:graphicData>
            </a:graphic>
          </wp:inline>
        </w:drawing>
      </w:r>
      <w:r w:rsidR="0050374E">
        <w:rPr>
          <w:sz w:val="28"/>
          <w:szCs w:val="28"/>
        </w:rPr>
        <w:br w:type="page"/>
      </w:r>
    </w:p>
    <w:p w14:paraId="18CC318E" w14:textId="77777777" w:rsidR="0062386A" w:rsidRPr="00DB0016" w:rsidRDefault="0062386A" w:rsidP="00DB0016">
      <w:pPr>
        <w:pStyle w:val="Heading1"/>
        <w:rPr>
          <w:rFonts w:ascii="Arial" w:hAnsi="Arial" w:cs="Arial"/>
          <w:color w:val="000000" w:themeColor="text1"/>
        </w:rPr>
      </w:pPr>
      <w:bookmarkStart w:id="26" w:name="_Toc517357905"/>
      <w:r w:rsidRPr="00DB0016">
        <w:rPr>
          <w:rFonts w:ascii="Arial" w:hAnsi="Arial" w:cs="Arial"/>
          <w:color w:val="000000" w:themeColor="text1"/>
        </w:rPr>
        <w:lastRenderedPageBreak/>
        <w:t xml:space="preserve">Telford and </w:t>
      </w:r>
      <w:proofErr w:type="spellStart"/>
      <w:r w:rsidRPr="00DB0016">
        <w:rPr>
          <w:rFonts w:ascii="Arial" w:hAnsi="Arial" w:cs="Arial"/>
          <w:color w:val="000000" w:themeColor="text1"/>
        </w:rPr>
        <w:t>Wrekin</w:t>
      </w:r>
      <w:bookmarkEnd w:id="26"/>
      <w:proofErr w:type="spellEnd"/>
    </w:p>
    <w:p w14:paraId="6C95DA57" w14:textId="77777777" w:rsidR="0062386A" w:rsidRDefault="0062386A" w:rsidP="0062386A">
      <w:pPr>
        <w:tabs>
          <w:tab w:val="left" w:pos="9229"/>
        </w:tabs>
        <w:rPr>
          <w:sz w:val="28"/>
          <w:szCs w:val="28"/>
        </w:rPr>
      </w:pPr>
    </w:p>
    <w:p w14:paraId="4BE63FEE" w14:textId="77777777" w:rsidR="0062386A" w:rsidRDefault="0050374E" w:rsidP="0062386A">
      <w:pPr>
        <w:tabs>
          <w:tab w:val="left" w:pos="9229"/>
        </w:tabs>
        <w:rPr>
          <w:sz w:val="28"/>
          <w:szCs w:val="28"/>
        </w:rPr>
      </w:pPr>
      <w:r w:rsidRPr="0050374E">
        <w:rPr>
          <w:noProof/>
          <w:lang w:val="en-GB" w:eastAsia="en-GB"/>
        </w:rPr>
        <w:drawing>
          <wp:inline distT="0" distB="0" distL="0" distR="0" wp14:anchorId="57F004B9" wp14:editId="2DF20DDE">
            <wp:extent cx="6915150" cy="381952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915150" cy="3819525"/>
                    </a:xfrm>
                    <a:prstGeom prst="rect">
                      <a:avLst/>
                    </a:prstGeom>
                    <a:noFill/>
                    <a:ln>
                      <a:noFill/>
                    </a:ln>
                  </pic:spPr>
                </pic:pic>
              </a:graphicData>
            </a:graphic>
          </wp:inline>
        </w:drawing>
      </w:r>
    </w:p>
    <w:p w14:paraId="5B2F5EE8" w14:textId="77777777" w:rsidR="001F7216" w:rsidRDefault="001F7216" w:rsidP="0062386A">
      <w:pPr>
        <w:tabs>
          <w:tab w:val="left" w:pos="9229"/>
        </w:tabs>
        <w:rPr>
          <w:sz w:val="28"/>
          <w:szCs w:val="28"/>
        </w:rPr>
      </w:pPr>
    </w:p>
    <w:p w14:paraId="4358D521" w14:textId="77777777" w:rsidR="001F7216" w:rsidRDefault="001F7216" w:rsidP="0062386A">
      <w:pPr>
        <w:tabs>
          <w:tab w:val="left" w:pos="9229"/>
        </w:tabs>
        <w:rPr>
          <w:sz w:val="28"/>
          <w:szCs w:val="28"/>
        </w:rPr>
      </w:pPr>
    </w:p>
    <w:p w14:paraId="41F52D94" w14:textId="77777777" w:rsidR="001F7216" w:rsidRDefault="001F7216" w:rsidP="0062386A">
      <w:pPr>
        <w:tabs>
          <w:tab w:val="left" w:pos="9229"/>
        </w:tabs>
        <w:rPr>
          <w:sz w:val="28"/>
          <w:szCs w:val="28"/>
        </w:rPr>
      </w:pPr>
    </w:p>
    <w:p w14:paraId="75E25164" w14:textId="77777777" w:rsidR="001F7216" w:rsidRDefault="001F7216" w:rsidP="001F7216">
      <w:pPr>
        <w:jc w:val="center"/>
        <w:rPr>
          <w:sz w:val="28"/>
          <w:szCs w:val="28"/>
        </w:rPr>
      </w:pPr>
      <w:r>
        <w:rPr>
          <w:noProof/>
          <w:sz w:val="28"/>
          <w:szCs w:val="28"/>
          <w:lang w:val="en-GB" w:eastAsia="en-GB"/>
        </w:rPr>
        <w:drawing>
          <wp:inline distT="0" distB="0" distL="0" distR="0" wp14:anchorId="3A0ABD43" wp14:editId="490B9559">
            <wp:extent cx="6480000" cy="4320000"/>
            <wp:effectExtent l="0" t="0" r="0" b="4445"/>
            <wp:docPr id="46" name="Picture 46" descr="G:\Shared_Data_CentralEngland\5. Communications\Photos\2018 photos\statistic review front covers 2018\Wrekin Colle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G:\Shared_Data_CentralEngland\5. Communications\Photos\2018 photos\statistic review front covers 2018\Wrekin Colleg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80000" cy="4320000"/>
                    </a:xfrm>
                    <a:prstGeom prst="rect">
                      <a:avLst/>
                    </a:prstGeom>
                    <a:noFill/>
                    <a:ln>
                      <a:noFill/>
                    </a:ln>
                  </pic:spPr>
                </pic:pic>
              </a:graphicData>
            </a:graphic>
          </wp:inline>
        </w:drawing>
      </w:r>
    </w:p>
    <w:p w14:paraId="0659663D" w14:textId="77777777" w:rsidR="001F7216" w:rsidRDefault="001F7216">
      <w:pPr>
        <w:rPr>
          <w:sz w:val="28"/>
          <w:szCs w:val="28"/>
        </w:rPr>
      </w:pPr>
      <w:r>
        <w:rPr>
          <w:sz w:val="28"/>
          <w:szCs w:val="28"/>
        </w:rPr>
        <w:br w:type="page"/>
      </w:r>
    </w:p>
    <w:p w14:paraId="2EB3DDD8" w14:textId="77777777" w:rsidR="0062386A" w:rsidRPr="00DB0016" w:rsidRDefault="0062386A" w:rsidP="00DB0016">
      <w:pPr>
        <w:pStyle w:val="Heading1"/>
        <w:rPr>
          <w:rFonts w:ascii="Arial" w:hAnsi="Arial" w:cs="Arial"/>
          <w:color w:val="000000" w:themeColor="text1"/>
        </w:rPr>
      </w:pPr>
      <w:bookmarkStart w:id="27" w:name="_Toc517357906"/>
      <w:proofErr w:type="spellStart"/>
      <w:r w:rsidRPr="00DB0016">
        <w:rPr>
          <w:rFonts w:ascii="Arial" w:hAnsi="Arial" w:cs="Arial"/>
          <w:color w:val="000000" w:themeColor="text1"/>
        </w:rPr>
        <w:lastRenderedPageBreak/>
        <w:t>Walsall</w:t>
      </w:r>
      <w:bookmarkEnd w:id="27"/>
      <w:proofErr w:type="spellEnd"/>
    </w:p>
    <w:p w14:paraId="45527D56" w14:textId="77777777" w:rsidR="0062386A" w:rsidRDefault="0062386A" w:rsidP="00C267BC">
      <w:pPr>
        <w:rPr>
          <w:sz w:val="28"/>
          <w:szCs w:val="28"/>
        </w:rPr>
      </w:pPr>
    </w:p>
    <w:p w14:paraId="089F2C3B" w14:textId="77777777" w:rsidR="0062386A" w:rsidRDefault="001D3C53" w:rsidP="0062386A">
      <w:pPr>
        <w:tabs>
          <w:tab w:val="left" w:pos="9229"/>
        </w:tabs>
        <w:rPr>
          <w:sz w:val="28"/>
          <w:szCs w:val="28"/>
        </w:rPr>
      </w:pPr>
      <w:r w:rsidRPr="001D3C53">
        <w:rPr>
          <w:noProof/>
          <w:lang w:val="en-GB" w:eastAsia="en-GB"/>
        </w:rPr>
        <w:drawing>
          <wp:inline distT="0" distB="0" distL="0" distR="0" wp14:anchorId="5C6D4149" wp14:editId="666E7212">
            <wp:extent cx="6315075" cy="47720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15075" cy="4772025"/>
                    </a:xfrm>
                    <a:prstGeom prst="rect">
                      <a:avLst/>
                    </a:prstGeom>
                    <a:noFill/>
                    <a:ln>
                      <a:noFill/>
                    </a:ln>
                  </pic:spPr>
                </pic:pic>
              </a:graphicData>
            </a:graphic>
          </wp:inline>
        </w:drawing>
      </w:r>
    </w:p>
    <w:p w14:paraId="5D707AB2" w14:textId="77777777" w:rsidR="003C7255" w:rsidRDefault="003C7255" w:rsidP="0062386A">
      <w:pPr>
        <w:tabs>
          <w:tab w:val="left" w:pos="9229"/>
        </w:tabs>
        <w:rPr>
          <w:sz w:val="28"/>
          <w:szCs w:val="28"/>
        </w:rPr>
      </w:pPr>
    </w:p>
    <w:p w14:paraId="3F1FDF66" w14:textId="77777777" w:rsidR="003C7255" w:rsidRDefault="003C7255" w:rsidP="0062386A">
      <w:pPr>
        <w:tabs>
          <w:tab w:val="left" w:pos="9229"/>
        </w:tabs>
        <w:rPr>
          <w:sz w:val="28"/>
          <w:szCs w:val="28"/>
        </w:rPr>
      </w:pPr>
    </w:p>
    <w:p w14:paraId="44CA12A3" w14:textId="77777777" w:rsidR="0062386A" w:rsidRDefault="00755299" w:rsidP="00755299">
      <w:pPr>
        <w:jc w:val="center"/>
        <w:rPr>
          <w:sz w:val="28"/>
          <w:szCs w:val="28"/>
        </w:rPr>
      </w:pPr>
      <w:r w:rsidRPr="00FC322B">
        <w:rPr>
          <w:noProof/>
          <w:lang w:val="en-GB" w:eastAsia="en-GB"/>
        </w:rPr>
        <mc:AlternateContent>
          <mc:Choice Requires="wps">
            <w:drawing>
              <wp:anchor distT="91440" distB="91440" distL="114300" distR="114300" simplePos="0" relativeHeight="268545023" behindDoc="0" locked="0" layoutInCell="0" allowOverlap="1" wp14:anchorId="361B139A" wp14:editId="47CBC679">
                <wp:simplePos x="0" y="0"/>
                <wp:positionH relativeFrom="margin">
                  <wp:posOffset>-3175</wp:posOffset>
                </wp:positionH>
                <wp:positionV relativeFrom="margin">
                  <wp:posOffset>6451600</wp:posOffset>
                </wp:positionV>
                <wp:extent cx="2879725" cy="2159635"/>
                <wp:effectExtent l="0" t="0" r="15875" b="12065"/>
                <wp:wrapSquare wrapText="bothSides"/>
                <wp:docPr id="24"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879725" cy="2159635"/>
                        </a:xfrm>
                        <a:prstGeom prst="rect">
                          <a:avLst/>
                        </a:prstGeom>
                        <a:solidFill>
                          <a:schemeClr val="bg1"/>
                        </a:solidFill>
                        <a:ln w="19050">
                          <a:solidFill>
                            <a:schemeClr val="tx1">
                              <a:lumMod val="50000"/>
                              <a:lumOff val="50000"/>
                            </a:schemeClr>
                          </a:solidFill>
                          <a:miter lim="800000"/>
                          <a:headEnd/>
                          <a:tailEnd/>
                        </a:ln>
                        <a:effectLst/>
                      </wps:spPr>
                      <wps:txbx>
                        <w:txbxContent>
                          <w:p w14:paraId="3D58361E" w14:textId="77777777" w:rsidR="009367C4" w:rsidRPr="009367C4" w:rsidRDefault="002A2A92" w:rsidP="009367C4">
                            <w:pPr>
                              <w:rPr>
                                <w:sz w:val="20"/>
                                <w:szCs w:val="20"/>
                              </w:rPr>
                            </w:pPr>
                            <w:r>
                              <w:rPr>
                                <w:sz w:val="20"/>
                                <w:szCs w:val="20"/>
                              </w:rPr>
                              <w:t>“</w:t>
                            </w:r>
                            <w:r w:rsidR="009367C4" w:rsidRPr="009367C4">
                              <w:rPr>
                                <w:sz w:val="20"/>
                                <w:szCs w:val="20"/>
                              </w:rPr>
                              <w:t xml:space="preserve">I’ve made new friends, developed my teamworking skills and learnt so many other valuable skills and experiences that will benefit me throughout my life.” </w:t>
                            </w:r>
                          </w:p>
                          <w:p w14:paraId="7C20FE74" w14:textId="77777777" w:rsidR="009367C4" w:rsidRPr="009367C4" w:rsidRDefault="009367C4" w:rsidP="009367C4">
                            <w:pPr>
                              <w:rPr>
                                <w:sz w:val="20"/>
                                <w:szCs w:val="20"/>
                              </w:rPr>
                            </w:pPr>
                          </w:p>
                          <w:p w14:paraId="18CE9504" w14:textId="77777777" w:rsidR="009367C4" w:rsidRPr="009367C4" w:rsidRDefault="009367C4" w:rsidP="009367C4">
                            <w:pPr>
                              <w:rPr>
                                <w:sz w:val="20"/>
                                <w:szCs w:val="20"/>
                              </w:rPr>
                            </w:pPr>
                            <w:r w:rsidRPr="009367C4">
                              <w:rPr>
                                <w:sz w:val="20"/>
                                <w:szCs w:val="20"/>
                              </w:rPr>
                              <w:t>Sophie, DofE participant</w:t>
                            </w:r>
                          </w:p>
                          <w:p w14:paraId="48376B15" w14:textId="77777777" w:rsidR="00AB74A0" w:rsidRPr="00A909E5" w:rsidRDefault="00AB74A0" w:rsidP="00D03580">
                            <w:pPr>
                              <w:rPr>
                                <w:color w:val="000000"/>
                                <w:sz w:val="20"/>
                                <w:szCs w:val="20"/>
                              </w:rPr>
                            </w:pP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EB785A" id="_x0000_s1031" style="position:absolute;left:0;text-align:left;margin-left:-.25pt;margin-top:508pt;width:226.75pt;height:170.05pt;flip:x;z-index:268545023;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" o:allowincell="f" fillcolor="white [3212]" strokecolor="gray [1629]" strokeweight="1.5pt">
                <v:textbox inset="21.6pt,21.6pt,21.6pt,21.6pt">
                  <w:txbxContent>
                    <w:p w:rsidR="009367C4" w:rsidRPr="009367C4" w:rsidRDefault="002A2A92" w:rsidP="009367C4">
                      <w:pPr>
                        <w:rPr>
                          <w:sz w:val="20"/>
                          <w:szCs w:val="20"/>
                        </w:rPr>
                      </w:pPr>
                      <w:r>
                        <w:rPr>
                          <w:sz w:val="20"/>
                          <w:szCs w:val="20"/>
                        </w:rPr>
                        <w:t>“</w:t>
                      </w:r>
                      <w:r w:rsidR="009367C4" w:rsidRPr="009367C4">
                        <w:rPr>
                          <w:sz w:val="20"/>
                          <w:szCs w:val="20"/>
                        </w:rPr>
                        <w:t xml:space="preserve">I’ve made new friends, developed my teamworking skills and learnt so many other valuable skills and experiences that will benefit me throughout my life.” </w:t>
                      </w:r>
                    </w:p>
                    <w:p w:rsidR="009367C4" w:rsidRPr="009367C4" w:rsidRDefault="009367C4" w:rsidP="009367C4">
                      <w:pPr>
                        <w:rPr>
                          <w:sz w:val="20"/>
                          <w:szCs w:val="20"/>
                        </w:rPr>
                      </w:pPr>
                    </w:p>
                    <w:p w:rsidR="009367C4" w:rsidRPr="009367C4" w:rsidRDefault="009367C4" w:rsidP="009367C4">
                      <w:pPr>
                        <w:rPr>
                          <w:sz w:val="20"/>
                          <w:szCs w:val="20"/>
                        </w:rPr>
                      </w:pPr>
                      <w:r w:rsidRPr="009367C4">
                        <w:rPr>
                          <w:sz w:val="20"/>
                          <w:szCs w:val="20"/>
                        </w:rPr>
                        <w:t>Sophie, DofE participant</w:t>
                      </w:r>
                    </w:p>
                    <w:p w:rsidR="00AB74A0" w:rsidRPr="00A909E5" w:rsidRDefault="00AB74A0" w:rsidP="00D03580">
                      <w:pPr>
                        <w:rPr>
                          <w:color w:val="000000"/>
                          <w:sz w:val="20"/>
                          <w:szCs w:val="20"/>
                        </w:rPr>
                      </w:pPr>
                    </w:p>
                  </w:txbxContent>
                </v:textbox>
                <w10:wrap type="square" anchorx="margin" anchory="margin"/>
              </v:rect>
            </w:pict>
          </mc:Fallback>
        </mc:AlternateContent>
      </w:r>
      <w:r>
        <w:rPr>
          <w:noProof/>
          <w:sz w:val="28"/>
          <w:szCs w:val="28"/>
          <w:lang w:val="en-GB" w:eastAsia="en-GB"/>
        </w:rPr>
        <w:drawing>
          <wp:inline distT="0" distB="0" distL="0" distR="0" wp14:anchorId="6F89ED64" wp14:editId="19650294">
            <wp:extent cx="2724150" cy="3467100"/>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ramlingham College.jf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27417" cy="3471258"/>
                    </a:xfrm>
                    <a:prstGeom prst="rect">
                      <a:avLst/>
                    </a:prstGeom>
                  </pic:spPr>
                </pic:pic>
              </a:graphicData>
            </a:graphic>
          </wp:inline>
        </w:drawing>
      </w:r>
    </w:p>
    <w:p w14:paraId="1739D51A" w14:textId="77777777" w:rsidR="003C7255" w:rsidRDefault="003C7255" w:rsidP="003C7255">
      <w:pPr>
        <w:pStyle w:val="Heading1"/>
        <w:rPr>
          <w:rFonts w:ascii="Arial" w:hAnsi="Arial" w:cs="Arial"/>
          <w:color w:val="000000" w:themeColor="text1"/>
        </w:rPr>
      </w:pPr>
      <w:bookmarkStart w:id="28" w:name="_Toc517357907"/>
      <w:r>
        <w:rPr>
          <w:rFonts w:ascii="Arial" w:hAnsi="Arial" w:cs="Arial"/>
          <w:color w:val="000000" w:themeColor="text1"/>
        </w:rPr>
        <w:lastRenderedPageBreak/>
        <w:t>W</w:t>
      </w:r>
      <w:r w:rsidR="0062386A" w:rsidRPr="00DB0016">
        <w:rPr>
          <w:rFonts w:ascii="Arial" w:hAnsi="Arial" w:cs="Arial"/>
          <w:color w:val="000000" w:themeColor="text1"/>
        </w:rPr>
        <w:t>arwickshire</w:t>
      </w:r>
      <w:bookmarkEnd w:id="28"/>
    </w:p>
    <w:p w14:paraId="20B110C7" w14:textId="77777777" w:rsidR="00C267BC" w:rsidRPr="00C267BC" w:rsidRDefault="00C267BC" w:rsidP="00C267BC">
      <w:pPr>
        <w:rPr>
          <w:sz w:val="28"/>
          <w:szCs w:val="28"/>
        </w:rPr>
      </w:pPr>
    </w:p>
    <w:p w14:paraId="43DD5CF6" w14:textId="77777777" w:rsidR="002A3681" w:rsidRDefault="006F08AF">
      <w:pPr>
        <w:rPr>
          <w:b/>
          <w:sz w:val="32"/>
          <w:szCs w:val="32"/>
        </w:rPr>
      </w:pPr>
      <w:r w:rsidRPr="006F08AF">
        <w:rPr>
          <w:noProof/>
          <w:lang w:val="en-GB" w:eastAsia="en-GB"/>
        </w:rPr>
        <w:drawing>
          <wp:inline distT="0" distB="0" distL="0" distR="0" wp14:anchorId="532094F2" wp14:editId="23FEF610">
            <wp:extent cx="6915150" cy="92297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15150" cy="9229725"/>
                    </a:xfrm>
                    <a:prstGeom prst="rect">
                      <a:avLst/>
                    </a:prstGeom>
                    <a:noFill/>
                    <a:ln>
                      <a:noFill/>
                    </a:ln>
                  </pic:spPr>
                </pic:pic>
              </a:graphicData>
            </a:graphic>
          </wp:inline>
        </w:drawing>
      </w:r>
    </w:p>
    <w:p w14:paraId="1E442BD3" w14:textId="77777777" w:rsidR="0062386A" w:rsidRPr="00E80DA4" w:rsidRDefault="0062386A" w:rsidP="00E80DA4">
      <w:pPr>
        <w:pStyle w:val="Heading1"/>
        <w:rPr>
          <w:rFonts w:ascii="Arial" w:hAnsi="Arial" w:cs="Arial"/>
          <w:color w:val="000000" w:themeColor="text1"/>
        </w:rPr>
      </w:pPr>
      <w:bookmarkStart w:id="29" w:name="_Toc517357908"/>
      <w:r w:rsidRPr="00E80DA4">
        <w:rPr>
          <w:rFonts w:ascii="Arial" w:hAnsi="Arial" w:cs="Arial"/>
          <w:color w:val="000000" w:themeColor="text1"/>
        </w:rPr>
        <w:lastRenderedPageBreak/>
        <w:t>Wolverhampton</w:t>
      </w:r>
      <w:bookmarkEnd w:id="29"/>
    </w:p>
    <w:p w14:paraId="38520B0E" w14:textId="77777777" w:rsidR="006F08AF" w:rsidRPr="00C267BC" w:rsidRDefault="006F08AF" w:rsidP="009327C7">
      <w:pPr>
        <w:rPr>
          <w:sz w:val="28"/>
          <w:szCs w:val="28"/>
        </w:rPr>
      </w:pPr>
    </w:p>
    <w:p w14:paraId="3E7EE3EA" w14:textId="77777777" w:rsidR="006F08AF" w:rsidRPr="009327C7" w:rsidRDefault="00811139" w:rsidP="009327C7">
      <w:pPr>
        <w:rPr>
          <w:b/>
          <w:sz w:val="32"/>
          <w:szCs w:val="32"/>
        </w:rPr>
      </w:pPr>
      <w:r w:rsidRPr="00811139">
        <w:rPr>
          <w:noProof/>
          <w:lang w:val="en-GB" w:eastAsia="en-GB"/>
        </w:rPr>
        <w:drawing>
          <wp:inline distT="0" distB="0" distL="0" distR="0" wp14:anchorId="073277BE" wp14:editId="362862C8">
            <wp:extent cx="6915150" cy="591502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915150" cy="5915025"/>
                    </a:xfrm>
                    <a:prstGeom prst="rect">
                      <a:avLst/>
                    </a:prstGeom>
                    <a:noFill/>
                    <a:ln>
                      <a:noFill/>
                    </a:ln>
                  </pic:spPr>
                </pic:pic>
              </a:graphicData>
            </a:graphic>
          </wp:inline>
        </w:drawing>
      </w:r>
    </w:p>
    <w:p w14:paraId="24FA5AF5" w14:textId="77777777" w:rsidR="0062386A" w:rsidRDefault="0062386A" w:rsidP="0062386A">
      <w:pPr>
        <w:tabs>
          <w:tab w:val="left" w:pos="3544"/>
        </w:tabs>
        <w:rPr>
          <w:sz w:val="28"/>
          <w:szCs w:val="28"/>
        </w:rPr>
      </w:pPr>
    </w:p>
    <w:p w14:paraId="33801F67" w14:textId="77777777" w:rsidR="002A3681" w:rsidRDefault="002A3681" w:rsidP="0062386A">
      <w:pPr>
        <w:tabs>
          <w:tab w:val="left" w:pos="3544"/>
        </w:tabs>
        <w:rPr>
          <w:sz w:val="28"/>
          <w:szCs w:val="28"/>
        </w:rPr>
      </w:pPr>
    </w:p>
    <w:p w14:paraId="55418750" w14:textId="77777777" w:rsidR="002A3681" w:rsidRDefault="002A3681" w:rsidP="0062386A">
      <w:pPr>
        <w:tabs>
          <w:tab w:val="left" w:pos="3544"/>
        </w:tabs>
        <w:rPr>
          <w:sz w:val="28"/>
          <w:szCs w:val="28"/>
        </w:rPr>
      </w:pPr>
    </w:p>
    <w:p w14:paraId="4DF0DA2F" w14:textId="77777777" w:rsidR="0062386A" w:rsidRDefault="002A3681" w:rsidP="002A3681">
      <w:pPr>
        <w:jc w:val="center"/>
        <w:rPr>
          <w:sz w:val="28"/>
          <w:szCs w:val="28"/>
        </w:rPr>
      </w:pPr>
      <w:r>
        <w:rPr>
          <w:noProof/>
          <w:sz w:val="28"/>
          <w:szCs w:val="28"/>
          <w:lang w:val="en-GB" w:eastAsia="en-GB"/>
        </w:rPr>
        <w:drawing>
          <wp:inline distT="0" distB="0" distL="0" distR="0" wp14:anchorId="46625352" wp14:editId="45234143">
            <wp:extent cx="4467225" cy="2571749"/>
            <wp:effectExtent l="0" t="0" r="0" b="635"/>
            <wp:docPr id="53" name="Picture 53" descr="G:\Shared_Data_CentralEngland\5. Communications\Photos\2018 photos\statistic review front covers 2018\Ashby School\IMG_8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Shared_Data_CentralEngland\5. Communications\Photos\2018 photos\statistic review front covers 2018\Ashby School\IMG_815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77710" cy="2577785"/>
                    </a:xfrm>
                    <a:prstGeom prst="rect">
                      <a:avLst/>
                    </a:prstGeom>
                    <a:noFill/>
                    <a:ln>
                      <a:noFill/>
                    </a:ln>
                  </pic:spPr>
                </pic:pic>
              </a:graphicData>
            </a:graphic>
          </wp:inline>
        </w:drawing>
      </w:r>
      <w:r w:rsidR="0062386A">
        <w:rPr>
          <w:sz w:val="28"/>
          <w:szCs w:val="28"/>
        </w:rPr>
        <w:br w:type="page"/>
      </w:r>
    </w:p>
    <w:p w14:paraId="2BEF19E9" w14:textId="77777777" w:rsidR="00811139" w:rsidRDefault="0062386A" w:rsidP="00E80DA4">
      <w:pPr>
        <w:pStyle w:val="Heading1"/>
        <w:rPr>
          <w:rFonts w:ascii="Arial" w:hAnsi="Arial" w:cs="Arial"/>
          <w:color w:val="000000" w:themeColor="text1"/>
        </w:rPr>
      </w:pPr>
      <w:bookmarkStart w:id="30" w:name="_Toc517357909"/>
      <w:r w:rsidRPr="00E80DA4">
        <w:rPr>
          <w:rFonts w:ascii="Arial" w:hAnsi="Arial" w:cs="Arial"/>
          <w:color w:val="000000" w:themeColor="text1"/>
        </w:rPr>
        <w:lastRenderedPageBreak/>
        <w:t>Worcestershire</w:t>
      </w:r>
      <w:bookmarkEnd w:id="30"/>
    </w:p>
    <w:p w14:paraId="0EC1DB83" w14:textId="77777777" w:rsidR="00E80DA4" w:rsidRPr="00E80DA4" w:rsidRDefault="00E80DA4" w:rsidP="00E80DA4"/>
    <w:p w14:paraId="3E0ED83A" w14:textId="77777777" w:rsidR="00811139" w:rsidRPr="009327C7" w:rsidRDefault="00811139" w:rsidP="009327C7">
      <w:pPr>
        <w:rPr>
          <w:b/>
          <w:sz w:val="32"/>
          <w:szCs w:val="32"/>
        </w:rPr>
      </w:pPr>
      <w:r w:rsidRPr="00811139">
        <w:rPr>
          <w:noProof/>
          <w:lang w:val="en-GB" w:eastAsia="en-GB"/>
        </w:rPr>
        <w:drawing>
          <wp:inline distT="0" distB="0" distL="0" distR="0" wp14:anchorId="748B8453" wp14:editId="27604DF4">
            <wp:extent cx="6915150" cy="915352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15150" cy="9153525"/>
                    </a:xfrm>
                    <a:prstGeom prst="rect">
                      <a:avLst/>
                    </a:prstGeom>
                    <a:noFill/>
                    <a:ln>
                      <a:noFill/>
                    </a:ln>
                  </pic:spPr>
                </pic:pic>
              </a:graphicData>
            </a:graphic>
          </wp:inline>
        </w:drawing>
      </w:r>
    </w:p>
    <w:p w14:paraId="5A8A0648" w14:textId="77777777" w:rsidR="00811139" w:rsidRDefault="009B29DE" w:rsidP="0036250D">
      <w:pPr>
        <w:tabs>
          <w:tab w:val="left" w:pos="4783"/>
        </w:tabs>
        <w:rPr>
          <w:b/>
          <w:sz w:val="28"/>
          <w:szCs w:val="28"/>
        </w:rPr>
      </w:pPr>
      <w:r w:rsidRPr="0036250D">
        <w:rPr>
          <w:b/>
          <w:sz w:val="28"/>
          <w:szCs w:val="28"/>
        </w:rPr>
        <w:lastRenderedPageBreak/>
        <w:t>Worcestershire c</w:t>
      </w:r>
      <w:r w:rsidR="00A76510" w:rsidRPr="0036250D">
        <w:rPr>
          <w:b/>
          <w:sz w:val="28"/>
          <w:szCs w:val="28"/>
        </w:rPr>
        <w:t>ontinued</w:t>
      </w:r>
      <w:r w:rsidR="00244CA0">
        <w:rPr>
          <w:b/>
          <w:sz w:val="28"/>
          <w:szCs w:val="28"/>
        </w:rPr>
        <w:t>…</w:t>
      </w:r>
    </w:p>
    <w:p w14:paraId="7C1FD07E" w14:textId="77777777" w:rsidR="00E80DA4" w:rsidRDefault="00E80DA4" w:rsidP="0036250D">
      <w:pPr>
        <w:tabs>
          <w:tab w:val="left" w:pos="4783"/>
        </w:tabs>
        <w:rPr>
          <w:b/>
          <w:sz w:val="32"/>
          <w:szCs w:val="32"/>
        </w:rPr>
      </w:pPr>
    </w:p>
    <w:tbl>
      <w:tblPr>
        <w:tblW w:w="10880" w:type="dxa"/>
        <w:tblInd w:w="103" w:type="dxa"/>
        <w:tblLook w:val="04A0" w:firstRow="1" w:lastRow="0" w:firstColumn="1" w:lastColumn="0" w:noHBand="0" w:noVBand="1"/>
      </w:tblPr>
      <w:tblGrid>
        <w:gridCol w:w="4280"/>
        <w:gridCol w:w="600"/>
        <w:gridCol w:w="600"/>
        <w:gridCol w:w="600"/>
        <w:gridCol w:w="600"/>
        <w:gridCol w:w="600"/>
        <w:gridCol w:w="600"/>
        <w:gridCol w:w="600"/>
        <w:gridCol w:w="600"/>
        <w:gridCol w:w="600"/>
        <w:gridCol w:w="600"/>
        <w:gridCol w:w="626"/>
      </w:tblGrid>
      <w:tr w:rsidR="00811139" w:rsidRPr="00811139" w14:paraId="432B3927" w14:textId="77777777" w:rsidTr="00811139">
        <w:trPr>
          <w:trHeight w:val="300"/>
        </w:trPr>
        <w:tc>
          <w:tcPr>
            <w:tcW w:w="4280" w:type="dxa"/>
            <w:vMerge w:val="restart"/>
            <w:tcBorders>
              <w:top w:val="single" w:sz="4" w:space="0" w:color="FFFFFF"/>
              <w:left w:val="single" w:sz="4" w:space="0" w:color="FFFFFF"/>
              <w:bottom w:val="single" w:sz="4" w:space="0" w:color="FFFFFF"/>
              <w:right w:val="single" w:sz="4" w:space="0" w:color="FFFFFF"/>
            </w:tcBorders>
            <w:shd w:val="clear" w:color="000000" w:fill="8DB4E2"/>
            <w:vAlign w:val="bottom"/>
            <w:hideMark/>
          </w:tcPr>
          <w:p w14:paraId="6B8E77E5" w14:textId="77777777" w:rsidR="00811139" w:rsidRPr="00811139" w:rsidRDefault="00811139" w:rsidP="00811139">
            <w:pPr>
              <w:widowControl/>
              <w:autoSpaceDE/>
              <w:autoSpaceDN/>
              <w:rPr>
                <w:rFonts w:eastAsia="Times New Roman"/>
                <w:b/>
                <w:bCs/>
                <w:color w:val="000000"/>
                <w:lang w:val="en-GB" w:eastAsia="en-GB"/>
              </w:rPr>
            </w:pPr>
            <w:r w:rsidRPr="00811139">
              <w:rPr>
                <w:rFonts w:eastAsia="Times New Roman"/>
                <w:b/>
                <w:bCs/>
                <w:color w:val="000000"/>
                <w:lang w:val="en-GB" w:eastAsia="en-GB"/>
              </w:rPr>
              <w:t> </w:t>
            </w:r>
          </w:p>
        </w:tc>
        <w:tc>
          <w:tcPr>
            <w:tcW w:w="3000" w:type="dxa"/>
            <w:gridSpan w:val="5"/>
            <w:tcBorders>
              <w:top w:val="single" w:sz="4" w:space="0" w:color="FFFFFF"/>
              <w:left w:val="single" w:sz="4" w:space="0" w:color="FFFFFF"/>
              <w:bottom w:val="single" w:sz="4" w:space="0" w:color="FFFFFF"/>
              <w:right w:val="nil"/>
            </w:tcBorders>
            <w:shd w:val="clear" w:color="000000" w:fill="8DB4E2"/>
            <w:noWrap/>
            <w:vAlign w:val="bottom"/>
            <w:hideMark/>
          </w:tcPr>
          <w:p w14:paraId="539A6B6D" w14:textId="77777777" w:rsidR="00811139" w:rsidRPr="00811139" w:rsidRDefault="00811139" w:rsidP="00811139">
            <w:pPr>
              <w:widowControl/>
              <w:autoSpaceDE/>
              <w:autoSpaceDN/>
              <w:jc w:val="center"/>
              <w:rPr>
                <w:rFonts w:eastAsia="Times New Roman"/>
                <w:b/>
                <w:bCs/>
                <w:color w:val="FFFFFF"/>
                <w:lang w:val="en-GB" w:eastAsia="en-GB"/>
              </w:rPr>
            </w:pPr>
            <w:r w:rsidRPr="00811139">
              <w:rPr>
                <w:rFonts w:eastAsia="Times New Roman"/>
                <w:b/>
                <w:bCs/>
                <w:color w:val="FFFFFF"/>
                <w:lang w:val="en-GB" w:eastAsia="en-GB"/>
              </w:rPr>
              <w:t>Awards Started 2017/18</w:t>
            </w:r>
          </w:p>
        </w:tc>
        <w:tc>
          <w:tcPr>
            <w:tcW w:w="3600" w:type="dxa"/>
            <w:gridSpan w:val="6"/>
            <w:tcBorders>
              <w:top w:val="single" w:sz="4" w:space="0" w:color="FFFFFF"/>
              <w:left w:val="single" w:sz="4" w:space="0" w:color="FFFFFF"/>
              <w:bottom w:val="single" w:sz="4" w:space="0" w:color="FFFFFF"/>
              <w:right w:val="single" w:sz="4" w:space="0" w:color="FFFFFF"/>
            </w:tcBorders>
            <w:shd w:val="clear" w:color="000000" w:fill="8DB4E2"/>
            <w:noWrap/>
            <w:vAlign w:val="bottom"/>
            <w:hideMark/>
          </w:tcPr>
          <w:p w14:paraId="66180957" w14:textId="77777777" w:rsidR="00811139" w:rsidRPr="00811139" w:rsidRDefault="00811139" w:rsidP="00811139">
            <w:pPr>
              <w:widowControl/>
              <w:autoSpaceDE/>
              <w:autoSpaceDN/>
              <w:jc w:val="center"/>
              <w:rPr>
                <w:rFonts w:eastAsia="Times New Roman"/>
                <w:b/>
                <w:bCs/>
                <w:color w:val="FFFFFF"/>
                <w:lang w:val="en-GB" w:eastAsia="en-GB"/>
              </w:rPr>
            </w:pPr>
            <w:r w:rsidRPr="00811139">
              <w:rPr>
                <w:rFonts w:eastAsia="Times New Roman"/>
                <w:b/>
                <w:bCs/>
                <w:color w:val="FFFFFF"/>
                <w:lang w:val="en-GB" w:eastAsia="en-GB"/>
              </w:rPr>
              <w:t>Awards Achieved 2017/18</w:t>
            </w:r>
          </w:p>
        </w:tc>
      </w:tr>
      <w:tr w:rsidR="00811139" w:rsidRPr="00811139" w14:paraId="442A9239" w14:textId="77777777" w:rsidTr="00811139">
        <w:trPr>
          <w:trHeight w:val="1500"/>
        </w:trPr>
        <w:tc>
          <w:tcPr>
            <w:tcW w:w="4280" w:type="dxa"/>
            <w:vMerge/>
            <w:tcBorders>
              <w:top w:val="single" w:sz="4" w:space="0" w:color="FFFFFF"/>
              <w:left w:val="single" w:sz="4" w:space="0" w:color="FFFFFF"/>
              <w:bottom w:val="single" w:sz="4" w:space="0" w:color="FFFFFF"/>
              <w:right w:val="single" w:sz="4" w:space="0" w:color="FFFFFF"/>
            </w:tcBorders>
            <w:vAlign w:val="center"/>
            <w:hideMark/>
          </w:tcPr>
          <w:p w14:paraId="6C3C723E" w14:textId="77777777" w:rsidR="00811139" w:rsidRPr="00811139" w:rsidRDefault="00811139" w:rsidP="00811139">
            <w:pPr>
              <w:widowControl/>
              <w:autoSpaceDE/>
              <w:autoSpaceDN/>
              <w:rPr>
                <w:rFonts w:eastAsia="Times New Roman"/>
                <w:b/>
                <w:bCs/>
                <w:color w:val="000000"/>
                <w:lang w:val="en-GB" w:eastAsia="en-GB"/>
              </w:rPr>
            </w:pPr>
          </w:p>
        </w:tc>
        <w:tc>
          <w:tcPr>
            <w:tcW w:w="600" w:type="dxa"/>
            <w:tcBorders>
              <w:top w:val="nil"/>
              <w:left w:val="nil"/>
              <w:bottom w:val="single" w:sz="4" w:space="0" w:color="FFFFFF"/>
              <w:right w:val="single" w:sz="4" w:space="0" w:color="FFFFFF"/>
            </w:tcBorders>
            <w:shd w:val="clear" w:color="000000" w:fill="772919"/>
            <w:textDirection w:val="btLr"/>
            <w:vAlign w:val="bottom"/>
            <w:hideMark/>
          </w:tcPr>
          <w:p w14:paraId="65F7B5FF"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Bronze</w:t>
            </w:r>
          </w:p>
        </w:tc>
        <w:tc>
          <w:tcPr>
            <w:tcW w:w="600" w:type="dxa"/>
            <w:tcBorders>
              <w:top w:val="nil"/>
              <w:left w:val="nil"/>
              <w:bottom w:val="single" w:sz="4" w:space="0" w:color="FFFFFF"/>
              <w:right w:val="single" w:sz="4" w:space="0" w:color="FFFFFF"/>
            </w:tcBorders>
            <w:shd w:val="clear" w:color="000000" w:fill="757575"/>
            <w:textDirection w:val="btLr"/>
            <w:vAlign w:val="bottom"/>
            <w:hideMark/>
          </w:tcPr>
          <w:p w14:paraId="6B0DF30B"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 xml:space="preserve">Silver </w:t>
            </w:r>
          </w:p>
        </w:tc>
        <w:tc>
          <w:tcPr>
            <w:tcW w:w="600" w:type="dxa"/>
            <w:tcBorders>
              <w:top w:val="nil"/>
              <w:left w:val="nil"/>
              <w:bottom w:val="single" w:sz="4" w:space="0" w:color="FFFFFF"/>
              <w:right w:val="single" w:sz="4" w:space="0" w:color="FFFFFF"/>
            </w:tcBorders>
            <w:shd w:val="clear" w:color="000000" w:fill="BD9A5C"/>
            <w:textDirection w:val="btLr"/>
            <w:vAlign w:val="bottom"/>
            <w:hideMark/>
          </w:tcPr>
          <w:p w14:paraId="1131CD0F"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Gold</w:t>
            </w:r>
          </w:p>
        </w:tc>
        <w:tc>
          <w:tcPr>
            <w:tcW w:w="600" w:type="dxa"/>
            <w:tcBorders>
              <w:top w:val="nil"/>
              <w:left w:val="nil"/>
              <w:bottom w:val="single" w:sz="4" w:space="0" w:color="FFFFFF"/>
              <w:right w:val="single" w:sz="4" w:space="0" w:color="FFFFFF"/>
            </w:tcBorders>
            <w:shd w:val="clear" w:color="000000" w:fill="8DB4E2"/>
            <w:textDirection w:val="btLr"/>
            <w:vAlign w:val="bottom"/>
            <w:hideMark/>
          </w:tcPr>
          <w:p w14:paraId="3E9466D5"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Total</w:t>
            </w:r>
          </w:p>
        </w:tc>
        <w:tc>
          <w:tcPr>
            <w:tcW w:w="600" w:type="dxa"/>
            <w:tcBorders>
              <w:top w:val="nil"/>
              <w:left w:val="nil"/>
              <w:bottom w:val="single" w:sz="4" w:space="0" w:color="FFFFFF"/>
              <w:right w:val="single" w:sz="4" w:space="0" w:color="FFFFFF"/>
            </w:tcBorders>
            <w:shd w:val="clear" w:color="000000" w:fill="8DB4E2"/>
            <w:textDirection w:val="btLr"/>
            <w:vAlign w:val="bottom"/>
            <w:hideMark/>
          </w:tcPr>
          <w:p w14:paraId="5E39BD90"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 on 2016/17</w:t>
            </w:r>
          </w:p>
        </w:tc>
        <w:tc>
          <w:tcPr>
            <w:tcW w:w="600" w:type="dxa"/>
            <w:tcBorders>
              <w:top w:val="nil"/>
              <w:left w:val="nil"/>
              <w:bottom w:val="single" w:sz="4" w:space="0" w:color="FFFFFF"/>
              <w:right w:val="single" w:sz="4" w:space="0" w:color="FFFFFF"/>
            </w:tcBorders>
            <w:shd w:val="clear" w:color="000000" w:fill="772919"/>
            <w:textDirection w:val="btLr"/>
            <w:vAlign w:val="bottom"/>
            <w:hideMark/>
          </w:tcPr>
          <w:p w14:paraId="682A2263"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Bronze</w:t>
            </w:r>
          </w:p>
        </w:tc>
        <w:tc>
          <w:tcPr>
            <w:tcW w:w="600" w:type="dxa"/>
            <w:tcBorders>
              <w:top w:val="nil"/>
              <w:left w:val="nil"/>
              <w:bottom w:val="single" w:sz="4" w:space="0" w:color="FFFFFF"/>
              <w:right w:val="single" w:sz="4" w:space="0" w:color="FFFFFF"/>
            </w:tcBorders>
            <w:shd w:val="clear" w:color="000000" w:fill="757575"/>
            <w:textDirection w:val="btLr"/>
            <w:vAlign w:val="bottom"/>
            <w:hideMark/>
          </w:tcPr>
          <w:p w14:paraId="33763171"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Silver</w:t>
            </w:r>
          </w:p>
        </w:tc>
        <w:tc>
          <w:tcPr>
            <w:tcW w:w="600" w:type="dxa"/>
            <w:tcBorders>
              <w:top w:val="nil"/>
              <w:left w:val="nil"/>
              <w:bottom w:val="single" w:sz="4" w:space="0" w:color="FFFFFF"/>
              <w:right w:val="single" w:sz="4" w:space="0" w:color="FFFFFF"/>
            </w:tcBorders>
            <w:shd w:val="clear" w:color="000000" w:fill="BD9A5C"/>
            <w:textDirection w:val="btLr"/>
            <w:vAlign w:val="bottom"/>
            <w:hideMark/>
          </w:tcPr>
          <w:p w14:paraId="58539118"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Gold</w:t>
            </w:r>
          </w:p>
        </w:tc>
        <w:tc>
          <w:tcPr>
            <w:tcW w:w="600" w:type="dxa"/>
            <w:tcBorders>
              <w:top w:val="nil"/>
              <w:left w:val="nil"/>
              <w:bottom w:val="single" w:sz="4" w:space="0" w:color="FFFFFF"/>
              <w:right w:val="single" w:sz="4" w:space="0" w:color="FFFFFF"/>
            </w:tcBorders>
            <w:shd w:val="clear" w:color="000000" w:fill="8DB4E2"/>
            <w:textDirection w:val="btLr"/>
            <w:vAlign w:val="bottom"/>
            <w:hideMark/>
          </w:tcPr>
          <w:p w14:paraId="18F225C8"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Total</w:t>
            </w:r>
          </w:p>
        </w:tc>
        <w:tc>
          <w:tcPr>
            <w:tcW w:w="600" w:type="dxa"/>
            <w:tcBorders>
              <w:top w:val="nil"/>
              <w:left w:val="nil"/>
              <w:bottom w:val="single" w:sz="4" w:space="0" w:color="FFFFFF"/>
              <w:right w:val="single" w:sz="4" w:space="0" w:color="FFFFFF"/>
            </w:tcBorders>
            <w:shd w:val="clear" w:color="000000" w:fill="8DB4E2"/>
            <w:textDirection w:val="btLr"/>
            <w:vAlign w:val="bottom"/>
            <w:hideMark/>
          </w:tcPr>
          <w:p w14:paraId="1CA017E4"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 on 2016/17</w:t>
            </w:r>
          </w:p>
        </w:tc>
        <w:tc>
          <w:tcPr>
            <w:tcW w:w="600" w:type="dxa"/>
            <w:tcBorders>
              <w:top w:val="nil"/>
              <w:left w:val="nil"/>
              <w:bottom w:val="single" w:sz="4" w:space="0" w:color="FFFFFF"/>
              <w:right w:val="single" w:sz="4" w:space="0" w:color="FFFFFF"/>
            </w:tcBorders>
            <w:shd w:val="clear" w:color="000000" w:fill="8DB4E2"/>
            <w:textDirection w:val="btLr"/>
            <w:vAlign w:val="bottom"/>
            <w:hideMark/>
          </w:tcPr>
          <w:p w14:paraId="44C13C14" w14:textId="77777777" w:rsidR="00811139" w:rsidRPr="00811139" w:rsidRDefault="00811139" w:rsidP="00811139">
            <w:pPr>
              <w:widowControl/>
              <w:autoSpaceDE/>
              <w:autoSpaceDN/>
              <w:jc w:val="center"/>
              <w:rPr>
                <w:rFonts w:eastAsia="Times New Roman"/>
                <w:b/>
                <w:bCs/>
                <w:color w:val="FFFFFF"/>
                <w:sz w:val="16"/>
                <w:szCs w:val="16"/>
                <w:lang w:val="en-GB" w:eastAsia="en-GB"/>
              </w:rPr>
            </w:pPr>
            <w:r w:rsidRPr="00811139">
              <w:rPr>
                <w:rFonts w:eastAsia="Times New Roman"/>
                <w:b/>
                <w:bCs/>
                <w:color w:val="FFFFFF"/>
                <w:sz w:val="16"/>
                <w:szCs w:val="16"/>
                <w:lang w:val="en-GB" w:eastAsia="en-GB"/>
              </w:rPr>
              <w:t>Completion Rate</w:t>
            </w:r>
          </w:p>
        </w:tc>
      </w:tr>
      <w:tr w:rsidR="00811139" w:rsidRPr="00811139" w14:paraId="1D4DF450"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30386F12"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The Stourport High School &amp; Sixth Form Centre</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0009E1A1"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64</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16219A09"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221EF5C2"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18C6D43C"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64</w:t>
            </w:r>
          </w:p>
        </w:tc>
        <w:tc>
          <w:tcPr>
            <w:tcW w:w="600" w:type="dxa"/>
            <w:tcBorders>
              <w:top w:val="nil"/>
              <w:left w:val="nil"/>
              <w:bottom w:val="single" w:sz="4" w:space="0" w:color="FFFFFF"/>
              <w:right w:val="single" w:sz="4" w:space="0" w:color="FFFFFF"/>
            </w:tcBorders>
            <w:shd w:val="clear" w:color="000000" w:fill="C5D9F1"/>
            <w:noWrap/>
            <w:vAlign w:val="center"/>
            <w:hideMark/>
          </w:tcPr>
          <w:p w14:paraId="1EC8D160"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13</w:t>
            </w:r>
          </w:p>
        </w:tc>
        <w:tc>
          <w:tcPr>
            <w:tcW w:w="600" w:type="dxa"/>
            <w:tcBorders>
              <w:top w:val="nil"/>
              <w:left w:val="nil"/>
              <w:bottom w:val="single" w:sz="4" w:space="0" w:color="FFFFFF"/>
              <w:right w:val="single" w:sz="4" w:space="0" w:color="FFFFFF"/>
            </w:tcBorders>
            <w:shd w:val="clear" w:color="000000" w:fill="772919"/>
            <w:noWrap/>
            <w:vAlign w:val="center"/>
            <w:hideMark/>
          </w:tcPr>
          <w:p w14:paraId="1914FF9B"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11</w:t>
            </w:r>
          </w:p>
        </w:tc>
        <w:tc>
          <w:tcPr>
            <w:tcW w:w="600" w:type="dxa"/>
            <w:tcBorders>
              <w:top w:val="nil"/>
              <w:left w:val="nil"/>
              <w:bottom w:val="single" w:sz="4" w:space="0" w:color="FFFFFF"/>
              <w:right w:val="single" w:sz="4" w:space="0" w:color="FFFFFF"/>
            </w:tcBorders>
            <w:shd w:val="clear" w:color="000000" w:fill="757575"/>
            <w:noWrap/>
            <w:vAlign w:val="center"/>
            <w:hideMark/>
          </w:tcPr>
          <w:p w14:paraId="559EABD5"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4332F201"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147AF239"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12</w:t>
            </w:r>
          </w:p>
        </w:tc>
        <w:tc>
          <w:tcPr>
            <w:tcW w:w="600" w:type="dxa"/>
            <w:tcBorders>
              <w:top w:val="nil"/>
              <w:left w:val="nil"/>
              <w:bottom w:val="single" w:sz="4" w:space="0" w:color="FFFFFF"/>
              <w:right w:val="single" w:sz="4" w:space="0" w:color="FFFFFF"/>
            </w:tcBorders>
            <w:shd w:val="clear" w:color="000000" w:fill="C5D9F1"/>
            <w:noWrap/>
            <w:vAlign w:val="center"/>
            <w:hideMark/>
          </w:tcPr>
          <w:p w14:paraId="4BAB30B9"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-5</w:t>
            </w:r>
          </w:p>
        </w:tc>
        <w:tc>
          <w:tcPr>
            <w:tcW w:w="600" w:type="dxa"/>
            <w:tcBorders>
              <w:top w:val="nil"/>
              <w:left w:val="nil"/>
              <w:bottom w:val="single" w:sz="4" w:space="0" w:color="FFFFFF"/>
              <w:right w:val="single" w:sz="4" w:space="0" w:color="FFFFFF"/>
            </w:tcBorders>
            <w:shd w:val="clear" w:color="000000" w:fill="C5D9F1"/>
            <w:noWrap/>
            <w:vAlign w:val="center"/>
            <w:hideMark/>
          </w:tcPr>
          <w:p w14:paraId="01791602"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24%</w:t>
            </w:r>
          </w:p>
        </w:tc>
      </w:tr>
      <w:tr w:rsidR="00811139" w:rsidRPr="00811139" w14:paraId="40D82E39"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52A273A2"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Trinity High School</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3D3AF9A3"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26</w:t>
            </w:r>
          </w:p>
        </w:tc>
        <w:tc>
          <w:tcPr>
            <w:tcW w:w="600" w:type="dxa"/>
            <w:tcBorders>
              <w:top w:val="nil"/>
              <w:left w:val="nil"/>
              <w:bottom w:val="single" w:sz="4" w:space="0" w:color="FFFFFF"/>
              <w:right w:val="single" w:sz="4" w:space="0" w:color="FFFFFF"/>
            </w:tcBorders>
            <w:shd w:val="clear" w:color="000000" w:fill="757575"/>
            <w:noWrap/>
            <w:vAlign w:val="center"/>
            <w:hideMark/>
          </w:tcPr>
          <w:p w14:paraId="1A87B40A"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16</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6312A498"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5D414790"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42</w:t>
            </w:r>
          </w:p>
        </w:tc>
        <w:tc>
          <w:tcPr>
            <w:tcW w:w="600" w:type="dxa"/>
            <w:tcBorders>
              <w:top w:val="nil"/>
              <w:left w:val="nil"/>
              <w:bottom w:val="single" w:sz="4" w:space="0" w:color="FFFFFF"/>
              <w:right w:val="single" w:sz="4" w:space="0" w:color="FFFFFF"/>
            </w:tcBorders>
            <w:shd w:val="clear" w:color="000000" w:fill="C5D9F1"/>
            <w:noWrap/>
            <w:vAlign w:val="center"/>
            <w:hideMark/>
          </w:tcPr>
          <w:p w14:paraId="2C63522E"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-90</w:t>
            </w:r>
          </w:p>
        </w:tc>
        <w:tc>
          <w:tcPr>
            <w:tcW w:w="600" w:type="dxa"/>
            <w:tcBorders>
              <w:top w:val="nil"/>
              <w:left w:val="nil"/>
              <w:bottom w:val="single" w:sz="4" w:space="0" w:color="FFFFFF"/>
              <w:right w:val="single" w:sz="4" w:space="0" w:color="FFFFFF"/>
            </w:tcBorders>
            <w:shd w:val="clear" w:color="000000" w:fill="772919"/>
            <w:noWrap/>
            <w:vAlign w:val="center"/>
            <w:hideMark/>
          </w:tcPr>
          <w:p w14:paraId="795473A4"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19</w:t>
            </w:r>
          </w:p>
        </w:tc>
        <w:tc>
          <w:tcPr>
            <w:tcW w:w="600" w:type="dxa"/>
            <w:tcBorders>
              <w:top w:val="nil"/>
              <w:left w:val="nil"/>
              <w:bottom w:val="single" w:sz="4" w:space="0" w:color="FFFFFF"/>
              <w:right w:val="single" w:sz="4" w:space="0" w:color="FFFFFF"/>
            </w:tcBorders>
            <w:shd w:val="clear" w:color="000000" w:fill="757575"/>
            <w:noWrap/>
            <w:vAlign w:val="center"/>
            <w:hideMark/>
          </w:tcPr>
          <w:p w14:paraId="37E55EFA"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7</w:t>
            </w:r>
          </w:p>
        </w:tc>
        <w:tc>
          <w:tcPr>
            <w:tcW w:w="600" w:type="dxa"/>
            <w:tcBorders>
              <w:top w:val="nil"/>
              <w:left w:val="nil"/>
              <w:bottom w:val="single" w:sz="4" w:space="0" w:color="FFFFFF"/>
              <w:right w:val="single" w:sz="4" w:space="0" w:color="FFFFFF"/>
            </w:tcBorders>
            <w:shd w:val="clear" w:color="000000" w:fill="BD9A5C"/>
            <w:noWrap/>
            <w:vAlign w:val="center"/>
            <w:hideMark/>
          </w:tcPr>
          <w:p w14:paraId="75797528"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w:t>
            </w:r>
          </w:p>
        </w:tc>
        <w:tc>
          <w:tcPr>
            <w:tcW w:w="600" w:type="dxa"/>
            <w:tcBorders>
              <w:top w:val="nil"/>
              <w:left w:val="nil"/>
              <w:bottom w:val="single" w:sz="4" w:space="0" w:color="FFFFFF"/>
              <w:right w:val="single" w:sz="4" w:space="0" w:color="FFFFFF"/>
            </w:tcBorders>
            <w:shd w:val="clear" w:color="000000" w:fill="C5D9F1"/>
            <w:noWrap/>
            <w:vAlign w:val="center"/>
            <w:hideMark/>
          </w:tcPr>
          <w:p w14:paraId="4F9085A7"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27</w:t>
            </w:r>
          </w:p>
        </w:tc>
        <w:tc>
          <w:tcPr>
            <w:tcW w:w="600" w:type="dxa"/>
            <w:tcBorders>
              <w:top w:val="nil"/>
              <w:left w:val="nil"/>
              <w:bottom w:val="single" w:sz="4" w:space="0" w:color="FFFFFF"/>
              <w:right w:val="single" w:sz="4" w:space="0" w:color="FFFFFF"/>
            </w:tcBorders>
            <w:shd w:val="clear" w:color="000000" w:fill="C5D9F1"/>
            <w:noWrap/>
            <w:vAlign w:val="center"/>
            <w:hideMark/>
          </w:tcPr>
          <w:p w14:paraId="766436E6"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-22</w:t>
            </w:r>
          </w:p>
        </w:tc>
        <w:tc>
          <w:tcPr>
            <w:tcW w:w="600" w:type="dxa"/>
            <w:tcBorders>
              <w:top w:val="nil"/>
              <w:left w:val="nil"/>
              <w:bottom w:val="single" w:sz="4" w:space="0" w:color="FFFFFF"/>
              <w:right w:val="single" w:sz="4" w:space="0" w:color="FFFFFF"/>
            </w:tcBorders>
            <w:shd w:val="clear" w:color="000000" w:fill="C5D9F1"/>
            <w:noWrap/>
            <w:vAlign w:val="center"/>
            <w:hideMark/>
          </w:tcPr>
          <w:p w14:paraId="7D9B1095"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20%</w:t>
            </w:r>
          </w:p>
        </w:tc>
      </w:tr>
      <w:tr w:rsidR="00811139" w:rsidRPr="00811139" w14:paraId="343B65FF"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4072118E"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Tudor Grange Academy Redditch</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73184E0C"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06771DEC"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22C38814"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42483A96"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67FC65BB"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w:t>
            </w:r>
          </w:p>
        </w:tc>
        <w:tc>
          <w:tcPr>
            <w:tcW w:w="600" w:type="dxa"/>
            <w:tcBorders>
              <w:top w:val="nil"/>
              <w:left w:val="nil"/>
              <w:bottom w:val="single" w:sz="4" w:space="0" w:color="FFFFFF"/>
              <w:right w:val="single" w:sz="4" w:space="0" w:color="FFFFFF"/>
            </w:tcBorders>
            <w:shd w:val="clear" w:color="000000" w:fill="772919"/>
            <w:noWrap/>
            <w:vAlign w:val="center"/>
            <w:hideMark/>
          </w:tcPr>
          <w:p w14:paraId="58D79D96"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2</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62C5577C"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47BA21A3"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4AA95224"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2</w:t>
            </w:r>
          </w:p>
        </w:tc>
        <w:tc>
          <w:tcPr>
            <w:tcW w:w="600" w:type="dxa"/>
            <w:tcBorders>
              <w:top w:val="nil"/>
              <w:left w:val="nil"/>
              <w:bottom w:val="single" w:sz="4" w:space="0" w:color="FFFFFF"/>
              <w:right w:val="single" w:sz="4" w:space="0" w:color="FFFFFF"/>
            </w:tcBorders>
            <w:shd w:val="clear" w:color="000000" w:fill="C5D9F1"/>
            <w:noWrap/>
            <w:vAlign w:val="center"/>
            <w:hideMark/>
          </w:tcPr>
          <w:p w14:paraId="5CC10671"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-17</w:t>
            </w:r>
          </w:p>
        </w:tc>
        <w:tc>
          <w:tcPr>
            <w:tcW w:w="600" w:type="dxa"/>
            <w:tcBorders>
              <w:top w:val="nil"/>
              <w:left w:val="nil"/>
              <w:bottom w:val="single" w:sz="4" w:space="0" w:color="FFFFFF"/>
              <w:right w:val="single" w:sz="4" w:space="0" w:color="FFFFFF"/>
            </w:tcBorders>
            <w:shd w:val="clear" w:color="000000" w:fill="C5D9F1"/>
            <w:noWrap/>
            <w:vAlign w:val="center"/>
            <w:hideMark/>
          </w:tcPr>
          <w:p w14:paraId="7421154F"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200%</w:t>
            </w:r>
          </w:p>
        </w:tc>
      </w:tr>
      <w:tr w:rsidR="00811139" w:rsidRPr="00811139" w14:paraId="46E4D238"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65C4A97F"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Tudor Grange Academy Worcester</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44A76060"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57</w:t>
            </w:r>
          </w:p>
        </w:tc>
        <w:tc>
          <w:tcPr>
            <w:tcW w:w="600" w:type="dxa"/>
            <w:tcBorders>
              <w:top w:val="nil"/>
              <w:left w:val="nil"/>
              <w:bottom w:val="single" w:sz="4" w:space="0" w:color="FFFFFF"/>
              <w:right w:val="single" w:sz="4" w:space="0" w:color="FFFFFF"/>
            </w:tcBorders>
            <w:shd w:val="clear" w:color="000000" w:fill="757575"/>
            <w:noWrap/>
            <w:vAlign w:val="center"/>
            <w:hideMark/>
          </w:tcPr>
          <w:p w14:paraId="64292AA6"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17</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1A56121A"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73012338"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74</w:t>
            </w:r>
          </w:p>
        </w:tc>
        <w:tc>
          <w:tcPr>
            <w:tcW w:w="600" w:type="dxa"/>
            <w:tcBorders>
              <w:top w:val="nil"/>
              <w:left w:val="nil"/>
              <w:bottom w:val="single" w:sz="4" w:space="0" w:color="FFFFFF"/>
              <w:right w:val="single" w:sz="4" w:space="0" w:color="FFFFFF"/>
            </w:tcBorders>
            <w:shd w:val="clear" w:color="000000" w:fill="C5D9F1"/>
            <w:noWrap/>
            <w:vAlign w:val="center"/>
            <w:hideMark/>
          </w:tcPr>
          <w:p w14:paraId="0DB108E4"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7</w:t>
            </w:r>
          </w:p>
        </w:tc>
        <w:tc>
          <w:tcPr>
            <w:tcW w:w="600" w:type="dxa"/>
            <w:tcBorders>
              <w:top w:val="nil"/>
              <w:left w:val="nil"/>
              <w:bottom w:val="single" w:sz="4" w:space="0" w:color="FFFFFF"/>
              <w:right w:val="single" w:sz="4" w:space="0" w:color="FFFFFF"/>
            </w:tcBorders>
            <w:shd w:val="clear" w:color="000000" w:fill="772919"/>
            <w:noWrap/>
            <w:vAlign w:val="center"/>
            <w:hideMark/>
          </w:tcPr>
          <w:p w14:paraId="5BAEDBE2"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56</w:t>
            </w:r>
          </w:p>
        </w:tc>
        <w:tc>
          <w:tcPr>
            <w:tcW w:w="600" w:type="dxa"/>
            <w:tcBorders>
              <w:top w:val="nil"/>
              <w:left w:val="nil"/>
              <w:bottom w:val="single" w:sz="4" w:space="0" w:color="FFFFFF"/>
              <w:right w:val="single" w:sz="4" w:space="0" w:color="FFFFFF"/>
            </w:tcBorders>
            <w:shd w:val="clear" w:color="000000" w:fill="757575"/>
            <w:noWrap/>
            <w:vAlign w:val="center"/>
            <w:hideMark/>
          </w:tcPr>
          <w:p w14:paraId="5E364AC3"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7</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63DEF6A0"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7BA84584"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63</w:t>
            </w:r>
          </w:p>
        </w:tc>
        <w:tc>
          <w:tcPr>
            <w:tcW w:w="600" w:type="dxa"/>
            <w:tcBorders>
              <w:top w:val="nil"/>
              <w:left w:val="nil"/>
              <w:bottom w:val="single" w:sz="4" w:space="0" w:color="FFFFFF"/>
              <w:right w:val="single" w:sz="4" w:space="0" w:color="FFFFFF"/>
            </w:tcBorders>
            <w:shd w:val="clear" w:color="000000" w:fill="C5D9F1"/>
            <w:noWrap/>
            <w:vAlign w:val="center"/>
            <w:hideMark/>
          </w:tcPr>
          <w:p w14:paraId="017FE0A7"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29</w:t>
            </w:r>
          </w:p>
        </w:tc>
        <w:tc>
          <w:tcPr>
            <w:tcW w:w="600" w:type="dxa"/>
            <w:tcBorders>
              <w:top w:val="nil"/>
              <w:left w:val="nil"/>
              <w:bottom w:val="single" w:sz="4" w:space="0" w:color="FFFFFF"/>
              <w:right w:val="single" w:sz="4" w:space="0" w:color="FFFFFF"/>
            </w:tcBorders>
            <w:shd w:val="clear" w:color="000000" w:fill="C5D9F1"/>
            <w:noWrap/>
            <w:vAlign w:val="center"/>
            <w:hideMark/>
          </w:tcPr>
          <w:p w14:paraId="21DA1859"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94%</w:t>
            </w:r>
          </w:p>
        </w:tc>
      </w:tr>
      <w:tr w:rsidR="00811139" w:rsidRPr="00811139" w14:paraId="7EF99DB4"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5361830D"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Vale of Evesham School</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5EED5DA4"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13</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532E4733"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316E5B93"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71BBED64"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13</w:t>
            </w:r>
          </w:p>
        </w:tc>
        <w:tc>
          <w:tcPr>
            <w:tcW w:w="600" w:type="dxa"/>
            <w:tcBorders>
              <w:top w:val="nil"/>
              <w:left w:val="nil"/>
              <w:bottom w:val="single" w:sz="4" w:space="0" w:color="FFFFFF"/>
              <w:right w:val="single" w:sz="4" w:space="0" w:color="FFFFFF"/>
            </w:tcBorders>
            <w:shd w:val="clear" w:color="000000" w:fill="C5D9F1"/>
            <w:noWrap/>
            <w:vAlign w:val="center"/>
            <w:hideMark/>
          </w:tcPr>
          <w:p w14:paraId="518F111C"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7</w:t>
            </w:r>
          </w:p>
        </w:tc>
        <w:tc>
          <w:tcPr>
            <w:tcW w:w="600" w:type="dxa"/>
            <w:tcBorders>
              <w:top w:val="nil"/>
              <w:left w:val="nil"/>
              <w:bottom w:val="single" w:sz="4" w:space="0" w:color="FFFFFF"/>
              <w:right w:val="single" w:sz="4" w:space="0" w:color="FFFFFF"/>
            </w:tcBorders>
            <w:shd w:val="clear" w:color="000000" w:fill="772919"/>
            <w:noWrap/>
            <w:vAlign w:val="center"/>
            <w:hideMark/>
          </w:tcPr>
          <w:p w14:paraId="78903BB5"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3</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504F751B"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134C6B72"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75C2B7B2"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3</w:t>
            </w:r>
          </w:p>
        </w:tc>
        <w:tc>
          <w:tcPr>
            <w:tcW w:w="600" w:type="dxa"/>
            <w:tcBorders>
              <w:top w:val="nil"/>
              <w:left w:val="nil"/>
              <w:bottom w:val="single" w:sz="4" w:space="0" w:color="FFFFFF"/>
              <w:right w:val="single" w:sz="4" w:space="0" w:color="FFFFFF"/>
            </w:tcBorders>
            <w:shd w:val="clear" w:color="000000" w:fill="C5D9F1"/>
            <w:noWrap/>
            <w:vAlign w:val="center"/>
            <w:hideMark/>
          </w:tcPr>
          <w:p w14:paraId="4A0E2C36"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w:t>
            </w:r>
          </w:p>
        </w:tc>
        <w:tc>
          <w:tcPr>
            <w:tcW w:w="600" w:type="dxa"/>
            <w:tcBorders>
              <w:top w:val="nil"/>
              <w:left w:val="nil"/>
              <w:bottom w:val="single" w:sz="4" w:space="0" w:color="FFFFFF"/>
              <w:right w:val="single" w:sz="4" w:space="0" w:color="FFFFFF"/>
            </w:tcBorders>
            <w:shd w:val="clear" w:color="000000" w:fill="C5D9F1"/>
            <w:noWrap/>
            <w:vAlign w:val="center"/>
            <w:hideMark/>
          </w:tcPr>
          <w:p w14:paraId="1CC2F9E6"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50%</w:t>
            </w:r>
          </w:p>
        </w:tc>
      </w:tr>
      <w:tr w:rsidR="00811139" w:rsidRPr="00811139" w14:paraId="7A9B6268"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49240896" w14:textId="77777777" w:rsidR="00811139" w:rsidRPr="00811139" w:rsidRDefault="00811139" w:rsidP="00811139">
            <w:pPr>
              <w:widowControl/>
              <w:autoSpaceDE/>
              <w:autoSpaceDN/>
              <w:rPr>
                <w:rFonts w:eastAsia="Times New Roman"/>
                <w:b/>
                <w:bCs/>
                <w:color w:val="000000"/>
                <w:sz w:val="16"/>
                <w:szCs w:val="16"/>
                <w:lang w:val="en-GB" w:eastAsia="en-GB"/>
              </w:rPr>
            </w:pPr>
            <w:proofErr w:type="spellStart"/>
            <w:r w:rsidRPr="00811139">
              <w:rPr>
                <w:rFonts w:eastAsia="Times New Roman"/>
                <w:b/>
                <w:bCs/>
                <w:color w:val="000000"/>
                <w:sz w:val="16"/>
                <w:szCs w:val="16"/>
                <w:lang w:val="en-GB" w:eastAsia="en-GB"/>
              </w:rPr>
              <w:t>Waseley</w:t>
            </w:r>
            <w:proofErr w:type="spellEnd"/>
            <w:r w:rsidRPr="00811139">
              <w:rPr>
                <w:rFonts w:eastAsia="Times New Roman"/>
                <w:b/>
                <w:bCs/>
                <w:color w:val="000000"/>
                <w:sz w:val="16"/>
                <w:szCs w:val="16"/>
                <w:lang w:val="en-GB" w:eastAsia="en-GB"/>
              </w:rPr>
              <w:t xml:space="preserve"> Hills High School</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066A48A0"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757575"/>
            <w:noWrap/>
            <w:vAlign w:val="center"/>
            <w:hideMark/>
          </w:tcPr>
          <w:p w14:paraId="3670C558"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50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1F4F82AF"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48553284"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50</w:t>
            </w:r>
          </w:p>
        </w:tc>
        <w:tc>
          <w:tcPr>
            <w:tcW w:w="600" w:type="dxa"/>
            <w:tcBorders>
              <w:top w:val="nil"/>
              <w:left w:val="nil"/>
              <w:bottom w:val="single" w:sz="4" w:space="0" w:color="FFFFFF"/>
              <w:right w:val="single" w:sz="4" w:space="0" w:color="FFFFFF"/>
            </w:tcBorders>
            <w:shd w:val="clear" w:color="000000" w:fill="C5D9F1"/>
            <w:noWrap/>
            <w:vAlign w:val="center"/>
            <w:hideMark/>
          </w:tcPr>
          <w:p w14:paraId="077FBB9D"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-45</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4A4D185A"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757575"/>
            <w:noWrap/>
            <w:vAlign w:val="center"/>
            <w:hideMark/>
          </w:tcPr>
          <w:p w14:paraId="0AAC15E2"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47</w:t>
            </w:r>
          </w:p>
        </w:tc>
        <w:tc>
          <w:tcPr>
            <w:tcW w:w="600" w:type="dxa"/>
            <w:tcBorders>
              <w:top w:val="nil"/>
              <w:left w:val="nil"/>
              <w:bottom w:val="single" w:sz="4" w:space="0" w:color="FFFFFF"/>
              <w:right w:val="single" w:sz="4" w:space="0" w:color="FFFFFF"/>
            </w:tcBorders>
            <w:shd w:val="clear" w:color="000000" w:fill="BD9A5C"/>
            <w:noWrap/>
            <w:vAlign w:val="center"/>
            <w:hideMark/>
          </w:tcPr>
          <w:p w14:paraId="06D022C5"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7</w:t>
            </w:r>
          </w:p>
        </w:tc>
        <w:tc>
          <w:tcPr>
            <w:tcW w:w="600" w:type="dxa"/>
            <w:tcBorders>
              <w:top w:val="nil"/>
              <w:left w:val="nil"/>
              <w:bottom w:val="single" w:sz="4" w:space="0" w:color="FFFFFF"/>
              <w:right w:val="single" w:sz="4" w:space="0" w:color="FFFFFF"/>
            </w:tcBorders>
            <w:shd w:val="clear" w:color="000000" w:fill="C5D9F1"/>
            <w:noWrap/>
            <w:vAlign w:val="center"/>
            <w:hideMark/>
          </w:tcPr>
          <w:p w14:paraId="79D2A4B9"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54</w:t>
            </w:r>
          </w:p>
        </w:tc>
        <w:tc>
          <w:tcPr>
            <w:tcW w:w="600" w:type="dxa"/>
            <w:tcBorders>
              <w:top w:val="nil"/>
              <w:left w:val="nil"/>
              <w:bottom w:val="single" w:sz="4" w:space="0" w:color="FFFFFF"/>
              <w:right w:val="single" w:sz="4" w:space="0" w:color="FFFFFF"/>
            </w:tcBorders>
            <w:shd w:val="clear" w:color="000000" w:fill="C5D9F1"/>
            <w:noWrap/>
            <w:vAlign w:val="center"/>
            <w:hideMark/>
          </w:tcPr>
          <w:p w14:paraId="21064026"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37</w:t>
            </w:r>
          </w:p>
        </w:tc>
        <w:tc>
          <w:tcPr>
            <w:tcW w:w="600" w:type="dxa"/>
            <w:tcBorders>
              <w:top w:val="nil"/>
              <w:left w:val="nil"/>
              <w:bottom w:val="single" w:sz="4" w:space="0" w:color="FFFFFF"/>
              <w:right w:val="single" w:sz="4" w:space="0" w:color="FFFFFF"/>
            </w:tcBorders>
            <w:shd w:val="clear" w:color="000000" w:fill="C5D9F1"/>
            <w:noWrap/>
            <w:vAlign w:val="center"/>
            <w:hideMark/>
          </w:tcPr>
          <w:p w14:paraId="07D7BDDC"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57%</w:t>
            </w:r>
          </w:p>
        </w:tc>
      </w:tr>
      <w:tr w:rsidR="00811139" w:rsidRPr="00811139" w14:paraId="4B924349"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361B268B"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WCC Independent</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4AA27897"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11</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55F90761"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BD9A5C"/>
            <w:noWrap/>
            <w:vAlign w:val="center"/>
            <w:hideMark/>
          </w:tcPr>
          <w:p w14:paraId="4D9CFBDD"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w:t>
            </w:r>
          </w:p>
        </w:tc>
        <w:tc>
          <w:tcPr>
            <w:tcW w:w="600" w:type="dxa"/>
            <w:tcBorders>
              <w:top w:val="nil"/>
              <w:left w:val="nil"/>
              <w:bottom w:val="single" w:sz="4" w:space="0" w:color="FFFFFF"/>
              <w:right w:val="single" w:sz="4" w:space="0" w:color="FFFFFF"/>
            </w:tcBorders>
            <w:shd w:val="clear" w:color="000000" w:fill="C5D9F1"/>
            <w:noWrap/>
            <w:vAlign w:val="center"/>
            <w:hideMark/>
          </w:tcPr>
          <w:p w14:paraId="1A772F25"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12</w:t>
            </w:r>
          </w:p>
        </w:tc>
        <w:tc>
          <w:tcPr>
            <w:tcW w:w="600" w:type="dxa"/>
            <w:tcBorders>
              <w:top w:val="nil"/>
              <w:left w:val="nil"/>
              <w:bottom w:val="single" w:sz="4" w:space="0" w:color="FFFFFF"/>
              <w:right w:val="single" w:sz="4" w:space="0" w:color="FFFFFF"/>
            </w:tcBorders>
            <w:shd w:val="clear" w:color="000000" w:fill="C5D9F1"/>
            <w:noWrap/>
            <w:vAlign w:val="center"/>
            <w:hideMark/>
          </w:tcPr>
          <w:p w14:paraId="69585A75"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8</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7D93274C"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757575"/>
            <w:noWrap/>
            <w:vAlign w:val="center"/>
            <w:hideMark/>
          </w:tcPr>
          <w:p w14:paraId="115784ED"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w:t>
            </w:r>
          </w:p>
        </w:tc>
        <w:tc>
          <w:tcPr>
            <w:tcW w:w="600" w:type="dxa"/>
            <w:tcBorders>
              <w:top w:val="nil"/>
              <w:left w:val="nil"/>
              <w:bottom w:val="single" w:sz="4" w:space="0" w:color="FFFFFF"/>
              <w:right w:val="single" w:sz="4" w:space="0" w:color="FFFFFF"/>
            </w:tcBorders>
            <w:shd w:val="clear" w:color="000000" w:fill="BD9A5C"/>
            <w:noWrap/>
            <w:vAlign w:val="center"/>
            <w:hideMark/>
          </w:tcPr>
          <w:p w14:paraId="65932461"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2</w:t>
            </w:r>
          </w:p>
        </w:tc>
        <w:tc>
          <w:tcPr>
            <w:tcW w:w="600" w:type="dxa"/>
            <w:tcBorders>
              <w:top w:val="nil"/>
              <w:left w:val="nil"/>
              <w:bottom w:val="single" w:sz="4" w:space="0" w:color="FFFFFF"/>
              <w:right w:val="single" w:sz="4" w:space="0" w:color="FFFFFF"/>
            </w:tcBorders>
            <w:shd w:val="clear" w:color="000000" w:fill="C5D9F1"/>
            <w:noWrap/>
            <w:vAlign w:val="center"/>
            <w:hideMark/>
          </w:tcPr>
          <w:p w14:paraId="58E7847D"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3</w:t>
            </w:r>
          </w:p>
        </w:tc>
        <w:tc>
          <w:tcPr>
            <w:tcW w:w="600" w:type="dxa"/>
            <w:tcBorders>
              <w:top w:val="nil"/>
              <w:left w:val="nil"/>
              <w:bottom w:val="single" w:sz="4" w:space="0" w:color="FFFFFF"/>
              <w:right w:val="single" w:sz="4" w:space="0" w:color="FFFFFF"/>
            </w:tcBorders>
            <w:shd w:val="clear" w:color="000000" w:fill="C5D9F1"/>
            <w:noWrap/>
            <w:vAlign w:val="center"/>
            <w:hideMark/>
          </w:tcPr>
          <w:p w14:paraId="44D294CA"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-7</w:t>
            </w:r>
          </w:p>
        </w:tc>
        <w:tc>
          <w:tcPr>
            <w:tcW w:w="600" w:type="dxa"/>
            <w:tcBorders>
              <w:top w:val="nil"/>
              <w:left w:val="nil"/>
              <w:bottom w:val="single" w:sz="4" w:space="0" w:color="FFFFFF"/>
              <w:right w:val="single" w:sz="4" w:space="0" w:color="FFFFFF"/>
            </w:tcBorders>
            <w:shd w:val="clear" w:color="000000" w:fill="C5D9F1"/>
            <w:noWrap/>
            <w:vAlign w:val="center"/>
            <w:hideMark/>
          </w:tcPr>
          <w:p w14:paraId="5DA2DA01"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75%</w:t>
            </w:r>
          </w:p>
        </w:tc>
      </w:tr>
      <w:tr w:rsidR="00811139" w:rsidRPr="00811139" w14:paraId="6E58E4C5"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452C2914" w14:textId="77777777" w:rsidR="00811139" w:rsidRPr="00811139" w:rsidRDefault="00811139" w:rsidP="00811139">
            <w:pPr>
              <w:widowControl/>
              <w:autoSpaceDE/>
              <w:autoSpaceDN/>
              <w:rPr>
                <w:rFonts w:eastAsia="Times New Roman"/>
                <w:b/>
                <w:bCs/>
                <w:color w:val="000000"/>
                <w:sz w:val="16"/>
                <w:szCs w:val="16"/>
                <w:lang w:val="en-GB" w:eastAsia="en-GB"/>
              </w:rPr>
            </w:pPr>
            <w:proofErr w:type="spellStart"/>
            <w:r w:rsidRPr="00811139">
              <w:rPr>
                <w:rFonts w:eastAsia="Times New Roman"/>
                <w:b/>
                <w:bCs/>
                <w:color w:val="000000"/>
                <w:sz w:val="16"/>
                <w:szCs w:val="16"/>
                <w:lang w:val="en-GB" w:eastAsia="en-GB"/>
              </w:rPr>
              <w:t>Wolverley</w:t>
            </w:r>
            <w:proofErr w:type="spellEnd"/>
            <w:r w:rsidRPr="00811139">
              <w:rPr>
                <w:rFonts w:eastAsia="Times New Roman"/>
                <w:b/>
                <w:bCs/>
                <w:color w:val="000000"/>
                <w:sz w:val="16"/>
                <w:szCs w:val="16"/>
                <w:lang w:val="en-GB" w:eastAsia="en-GB"/>
              </w:rPr>
              <w:t xml:space="preserve"> </w:t>
            </w:r>
            <w:proofErr w:type="spellStart"/>
            <w:r w:rsidRPr="00811139">
              <w:rPr>
                <w:rFonts w:eastAsia="Times New Roman"/>
                <w:b/>
                <w:bCs/>
                <w:color w:val="000000"/>
                <w:sz w:val="16"/>
                <w:szCs w:val="16"/>
                <w:lang w:val="en-GB" w:eastAsia="en-GB"/>
              </w:rPr>
              <w:t>CofE</w:t>
            </w:r>
            <w:proofErr w:type="spellEnd"/>
            <w:r w:rsidRPr="00811139">
              <w:rPr>
                <w:rFonts w:eastAsia="Times New Roman"/>
                <w:b/>
                <w:bCs/>
                <w:color w:val="000000"/>
                <w:sz w:val="16"/>
                <w:szCs w:val="16"/>
                <w:lang w:val="en-GB" w:eastAsia="en-GB"/>
              </w:rPr>
              <w:t xml:space="preserve"> Secondary School</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4A30AAC6"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19</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481444D9"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4CA20748"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7EFE35CF"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19</w:t>
            </w:r>
          </w:p>
        </w:tc>
        <w:tc>
          <w:tcPr>
            <w:tcW w:w="600" w:type="dxa"/>
            <w:tcBorders>
              <w:top w:val="nil"/>
              <w:left w:val="nil"/>
              <w:bottom w:val="single" w:sz="4" w:space="0" w:color="FFFFFF"/>
              <w:right w:val="single" w:sz="4" w:space="0" w:color="FFFFFF"/>
            </w:tcBorders>
            <w:shd w:val="clear" w:color="000000" w:fill="C5D9F1"/>
            <w:noWrap/>
            <w:vAlign w:val="center"/>
            <w:hideMark/>
          </w:tcPr>
          <w:p w14:paraId="79635289"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-7</w:t>
            </w:r>
          </w:p>
        </w:tc>
        <w:tc>
          <w:tcPr>
            <w:tcW w:w="600" w:type="dxa"/>
            <w:tcBorders>
              <w:top w:val="nil"/>
              <w:left w:val="nil"/>
              <w:bottom w:val="single" w:sz="4" w:space="0" w:color="FFFFFF"/>
              <w:right w:val="single" w:sz="4" w:space="0" w:color="FFFFFF"/>
            </w:tcBorders>
            <w:shd w:val="clear" w:color="000000" w:fill="772919"/>
            <w:noWrap/>
            <w:vAlign w:val="center"/>
            <w:hideMark/>
          </w:tcPr>
          <w:p w14:paraId="72625A36"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2</w:t>
            </w:r>
          </w:p>
        </w:tc>
        <w:tc>
          <w:tcPr>
            <w:tcW w:w="600" w:type="dxa"/>
            <w:tcBorders>
              <w:top w:val="nil"/>
              <w:left w:val="nil"/>
              <w:bottom w:val="single" w:sz="4" w:space="0" w:color="FFFFFF"/>
              <w:right w:val="single" w:sz="4" w:space="0" w:color="FFFFFF"/>
            </w:tcBorders>
            <w:shd w:val="clear" w:color="000000" w:fill="757575"/>
            <w:noWrap/>
            <w:vAlign w:val="center"/>
            <w:hideMark/>
          </w:tcPr>
          <w:p w14:paraId="422BC0FA"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23971E4C"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77721D87"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3</w:t>
            </w:r>
          </w:p>
        </w:tc>
        <w:tc>
          <w:tcPr>
            <w:tcW w:w="600" w:type="dxa"/>
            <w:tcBorders>
              <w:top w:val="nil"/>
              <w:left w:val="nil"/>
              <w:bottom w:val="single" w:sz="4" w:space="0" w:color="FFFFFF"/>
              <w:right w:val="single" w:sz="4" w:space="0" w:color="FFFFFF"/>
            </w:tcBorders>
            <w:shd w:val="clear" w:color="000000" w:fill="C5D9F1"/>
            <w:noWrap/>
            <w:vAlign w:val="center"/>
            <w:hideMark/>
          </w:tcPr>
          <w:p w14:paraId="6FE3AEAA"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w:t>
            </w:r>
          </w:p>
        </w:tc>
        <w:tc>
          <w:tcPr>
            <w:tcW w:w="600" w:type="dxa"/>
            <w:tcBorders>
              <w:top w:val="nil"/>
              <w:left w:val="nil"/>
              <w:bottom w:val="single" w:sz="4" w:space="0" w:color="FFFFFF"/>
              <w:right w:val="single" w:sz="4" w:space="0" w:color="FFFFFF"/>
            </w:tcBorders>
            <w:shd w:val="clear" w:color="000000" w:fill="C5D9F1"/>
            <w:noWrap/>
            <w:vAlign w:val="center"/>
            <w:hideMark/>
          </w:tcPr>
          <w:p w14:paraId="0CB09BE2"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12%</w:t>
            </w:r>
          </w:p>
        </w:tc>
      </w:tr>
      <w:tr w:rsidR="00811139" w:rsidRPr="00811139" w14:paraId="599696B0"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634D5832"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Woodrush Community High School</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293D4F1B"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40</w:t>
            </w:r>
          </w:p>
        </w:tc>
        <w:tc>
          <w:tcPr>
            <w:tcW w:w="600" w:type="dxa"/>
            <w:tcBorders>
              <w:top w:val="nil"/>
              <w:left w:val="nil"/>
              <w:bottom w:val="single" w:sz="4" w:space="0" w:color="FFFFFF"/>
              <w:right w:val="single" w:sz="4" w:space="0" w:color="FFFFFF"/>
            </w:tcBorders>
            <w:shd w:val="clear" w:color="000000" w:fill="757575"/>
            <w:noWrap/>
            <w:vAlign w:val="center"/>
            <w:hideMark/>
          </w:tcPr>
          <w:p w14:paraId="30108997"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3</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057B23FA"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601FD12F"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43</w:t>
            </w:r>
          </w:p>
        </w:tc>
        <w:tc>
          <w:tcPr>
            <w:tcW w:w="600" w:type="dxa"/>
            <w:tcBorders>
              <w:top w:val="nil"/>
              <w:left w:val="nil"/>
              <w:bottom w:val="single" w:sz="4" w:space="0" w:color="FFFFFF"/>
              <w:right w:val="single" w:sz="4" w:space="0" w:color="FFFFFF"/>
            </w:tcBorders>
            <w:shd w:val="clear" w:color="000000" w:fill="C5D9F1"/>
            <w:noWrap/>
            <w:vAlign w:val="center"/>
            <w:hideMark/>
          </w:tcPr>
          <w:p w14:paraId="3FA8EE16"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w:t>
            </w:r>
          </w:p>
        </w:tc>
        <w:tc>
          <w:tcPr>
            <w:tcW w:w="600" w:type="dxa"/>
            <w:tcBorders>
              <w:top w:val="nil"/>
              <w:left w:val="nil"/>
              <w:bottom w:val="single" w:sz="4" w:space="0" w:color="FFFFFF"/>
              <w:right w:val="single" w:sz="4" w:space="0" w:color="FFFFFF"/>
            </w:tcBorders>
            <w:shd w:val="clear" w:color="000000" w:fill="772919"/>
            <w:noWrap/>
            <w:vAlign w:val="center"/>
            <w:hideMark/>
          </w:tcPr>
          <w:p w14:paraId="4EC29F0D"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7</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1B5CA67E"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BD9A5C"/>
            <w:noWrap/>
            <w:vAlign w:val="center"/>
            <w:hideMark/>
          </w:tcPr>
          <w:p w14:paraId="4C6BF169"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w:t>
            </w:r>
          </w:p>
        </w:tc>
        <w:tc>
          <w:tcPr>
            <w:tcW w:w="600" w:type="dxa"/>
            <w:tcBorders>
              <w:top w:val="nil"/>
              <w:left w:val="nil"/>
              <w:bottom w:val="single" w:sz="4" w:space="0" w:color="FFFFFF"/>
              <w:right w:val="single" w:sz="4" w:space="0" w:color="FFFFFF"/>
            </w:tcBorders>
            <w:shd w:val="clear" w:color="000000" w:fill="C5D9F1"/>
            <w:noWrap/>
            <w:vAlign w:val="center"/>
            <w:hideMark/>
          </w:tcPr>
          <w:p w14:paraId="6419277A"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8</w:t>
            </w:r>
          </w:p>
        </w:tc>
        <w:tc>
          <w:tcPr>
            <w:tcW w:w="600" w:type="dxa"/>
            <w:tcBorders>
              <w:top w:val="nil"/>
              <w:left w:val="nil"/>
              <w:bottom w:val="single" w:sz="4" w:space="0" w:color="FFFFFF"/>
              <w:right w:val="single" w:sz="4" w:space="0" w:color="FFFFFF"/>
            </w:tcBorders>
            <w:shd w:val="clear" w:color="000000" w:fill="C5D9F1"/>
            <w:noWrap/>
            <w:vAlign w:val="center"/>
            <w:hideMark/>
          </w:tcPr>
          <w:p w14:paraId="340C6776"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5AE9E22C"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19%</w:t>
            </w:r>
          </w:p>
        </w:tc>
      </w:tr>
      <w:tr w:rsidR="00811139" w:rsidRPr="00811139" w14:paraId="6A2D2FDB"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011FBC93"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Worcester Sixth Form College</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399216B0"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9</w:t>
            </w:r>
          </w:p>
        </w:tc>
        <w:tc>
          <w:tcPr>
            <w:tcW w:w="600" w:type="dxa"/>
            <w:tcBorders>
              <w:top w:val="nil"/>
              <w:left w:val="nil"/>
              <w:bottom w:val="single" w:sz="4" w:space="0" w:color="FFFFFF"/>
              <w:right w:val="single" w:sz="4" w:space="0" w:color="FFFFFF"/>
            </w:tcBorders>
            <w:shd w:val="clear" w:color="000000" w:fill="757575"/>
            <w:noWrap/>
            <w:vAlign w:val="center"/>
            <w:hideMark/>
          </w:tcPr>
          <w:p w14:paraId="347D3C20"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17</w:t>
            </w:r>
          </w:p>
        </w:tc>
        <w:tc>
          <w:tcPr>
            <w:tcW w:w="600" w:type="dxa"/>
            <w:tcBorders>
              <w:top w:val="nil"/>
              <w:left w:val="nil"/>
              <w:bottom w:val="single" w:sz="4" w:space="0" w:color="FFFFFF"/>
              <w:right w:val="single" w:sz="4" w:space="0" w:color="FFFFFF"/>
            </w:tcBorders>
            <w:shd w:val="clear" w:color="000000" w:fill="BD9A5C"/>
            <w:noWrap/>
            <w:vAlign w:val="center"/>
            <w:hideMark/>
          </w:tcPr>
          <w:p w14:paraId="437862EE"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10</w:t>
            </w:r>
          </w:p>
        </w:tc>
        <w:tc>
          <w:tcPr>
            <w:tcW w:w="600" w:type="dxa"/>
            <w:tcBorders>
              <w:top w:val="nil"/>
              <w:left w:val="nil"/>
              <w:bottom w:val="single" w:sz="4" w:space="0" w:color="FFFFFF"/>
              <w:right w:val="single" w:sz="4" w:space="0" w:color="FFFFFF"/>
            </w:tcBorders>
            <w:shd w:val="clear" w:color="000000" w:fill="C5D9F1"/>
            <w:noWrap/>
            <w:vAlign w:val="center"/>
            <w:hideMark/>
          </w:tcPr>
          <w:p w14:paraId="7C780CFD"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36</w:t>
            </w:r>
          </w:p>
        </w:tc>
        <w:tc>
          <w:tcPr>
            <w:tcW w:w="600" w:type="dxa"/>
            <w:tcBorders>
              <w:top w:val="nil"/>
              <w:left w:val="nil"/>
              <w:bottom w:val="single" w:sz="4" w:space="0" w:color="FFFFFF"/>
              <w:right w:val="single" w:sz="4" w:space="0" w:color="FFFFFF"/>
            </w:tcBorders>
            <w:shd w:val="clear" w:color="000000" w:fill="C5D9F1"/>
            <w:noWrap/>
            <w:vAlign w:val="center"/>
            <w:hideMark/>
          </w:tcPr>
          <w:p w14:paraId="24973F85"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14</w:t>
            </w:r>
          </w:p>
        </w:tc>
        <w:tc>
          <w:tcPr>
            <w:tcW w:w="600" w:type="dxa"/>
            <w:tcBorders>
              <w:top w:val="nil"/>
              <w:left w:val="nil"/>
              <w:bottom w:val="single" w:sz="4" w:space="0" w:color="FFFFFF"/>
              <w:right w:val="single" w:sz="4" w:space="0" w:color="FFFFFF"/>
            </w:tcBorders>
            <w:shd w:val="clear" w:color="000000" w:fill="772919"/>
            <w:noWrap/>
            <w:vAlign w:val="center"/>
            <w:hideMark/>
          </w:tcPr>
          <w:p w14:paraId="596CA3A9"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8</w:t>
            </w:r>
          </w:p>
        </w:tc>
        <w:tc>
          <w:tcPr>
            <w:tcW w:w="600" w:type="dxa"/>
            <w:tcBorders>
              <w:top w:val="nil"/>
              <w:left w:val="nil"/>
              <w:bottom w:val="single" w:sz="4" w:space="0" w:color="FFFFFF"/>
              <w:right w:val="single" w:sz="4" w:space="0" w:color="FFFFFF"/>
            </w:tcBorders>
            <w:shd w:val="clear" w:color="000000" w:fill="757575"/>
            <w:noWrap/>
            <w:vAlign w:val="center"/>
            <w:hideMark/>
          </w:tcPr>
          <w:p w14:paraId="37CF7C23"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8</w:t>
            </w:r>
          </w:p>
        </w:tc>
        <w:tc>
          <w:tcPr>
            <w:tcW w:w="600" w:type="dxa"/>
            <w:tcBorders>
              <w:top w:val="nil"/>
              <w:left w:val="nil"/>
              <w:bottom w:val="single" w:sz="4" w:space="0" w:color="FFFFFF"/>
              <w:right w:val="single" w:sz="4" w:space="0" w:color="FFFFFF"/>
            </w:tcBorders>
            <w:shd w:val="clear" w:color="000000" w:fill="BD9A5C"/>
            <w:noWrap/>
            <w:vAlign w:val="center"/>
            <w:hideMark/>
          </w:tcPr>
          <w:p w14:paraId="2DDA1A37"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7</w:t>
            </w:r>
          </w:p>
        </w:tc>
        <w:tc>
          <w:tcPr>
            <w:tcW w:w="600" w:type="dxa"/>
            <w:tcBorders>
              <w:top w:val="nil"/>
              <w:left w:val="nil"/>
              <w:bottom w:val="single" w:sz="4" w:space="0" w:color="FFFFFF"/>
              <w:right w:val="single" w:sz="4" w:space="0" w:color="FFFFFF"/>
            </w:tcBorders>
            <w:shd w:val="clear" w:color="000000" w:fill="C5D9F1"/>
            <w:noWrap/>
            <w:vAlign w:val="center"/>
            <w:hideMark/>
          </w:tcPr>
          <w:p w14:paraId="232C7F1B"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23</w:t>
            </w:r>
          </w:p>
        </w:tc>
        <w:tc>
          <w:tcPr>
            <w:tcW w:w="600" w:type="dxa"/>
            <w:tcBorders>
              <w:top w:val="nil"/>
              <w:left w:val="nil"/>
              <w:bottom w:val="single" w:sz="4" w:space="0" w:color="FFFFFF"/>
              <w:right w:val="single" w:sz="4" w:space="0" w:color="FFFFFF"/>
            </w:tcBorders>
            <w:shd w:val="clear" w:color="000000" w:fill="C5D9F1"/>
            <w:noWrap/>
            <w:vAlign w:val="center"/>
            <w:hideMark/>
          </w:tcPr>
          <w:p w14:paraId="7D150173"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-9</w:t>
            </w:r>
          </w:p>
        </w:tc>
        <w:tc>
          <w:tcPr>
            <w:tcW w:w="600" w:type="dxa"/>
            <w:tcBorders>
              <w:top w:val="nil"/>
              <w:left w:val="nil"/>
              <w:bottom w:val="single" w:sz="4" w:space="0" w:color="FFFFFF"/>
              <w:right w:val="single" w:sz="4" w:space="0" w:color="FFFFFF"/>
            </w:tcBorders>
            <w:shd w:val="clear" w:color="000000" w:fill="C5D9F1"/>
            <w:noWrap/>
            <w:vAlign w:val="center"/>
            <w:hideMark/>
          </w:tcPr>
          <w:p w14:paraId="29E5A665"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105%</w:t>
            </w:r>
          </w:p>
        </w:tc>
      </w:tr>
      <w:tr w:rsidR="00811139" w:rsidRPr="00811139" w14:paraId="161B4B80"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6291C31E"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 xml:space="preserve">Youth </w:t>
            </w:r>
            <w:proofErr w:type="spellStart"/>
            <w:r w:rsidRPr="00811139">
              <w:rPr>
                <w:rFonts w:eastAsia="Times New Roman"/>
                <w:b/>
                <w:bCs/>
                <w:color w:val="000000"/>
                <w:sz w:val="16"/>
                <w:szCs w:val="16"/>
                <w:lang w:val="en-GB" w:eastAsia="en-GB"/>
              </w:rPr>
              <w:t>Direxions</w:t>
            </w:r>
            <w:proofErr w:type="spellEnd"/>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0CF73895"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6</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03426813"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259F605E"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6E40CA38"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6</w:t>
            </w:r>
          </w:p>
        </w:tc>
        <w:tc>
          <w:tcPr>
            <w:tcW w:w="600" w:type="dxa"/>
            <w:tcBorders>
              <w:top w:val="nil"/>
              <w:left w:val="nil"/>
              <w:bottom w:val="single" w:sz="4" w:space="0" w:color="FFFFFF"/>
              <w:right w:val="single" w:sz="4" w:space="0" w:color="FFFFFF"/>
            </w:tcBorders>
            <w:shd w:val="clear" w:color="000000" w:fill="C5D9F1"/>
            <w:noWrap/>
            <w:vAlign w:val="center"/>
            <w:hideMark/>
          </w:tcPr>
          <w:p w14:paraId="469AAF8B"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-3</w:t>
            </w:r>
          </w:p>
        </w:tc>
        <w:tc>
          <w:tcPr>
            <w:tcW w:w="600" w:type="dxa"/>
            <w:tcBorders>
              <w:top w:val="nil"/>
              <w:left w:val="nil"/>
              <w:bottom w:val="single" w:sz="4" w:space="0" w:color="FFFFFF"/>
              <w:right w:val="single" w:sz="4" w:space="0" w:color="FFFFFF"/>
            </w:tcBorders>
            <w:shd w:val="clear" w:color="000000" w:fill="772919"/>
            <w:noWrap/>
            <w:vAlign w:val="center"/>
            <w:hideMark/>
          </w:tcPr>
          <w:p w14:paraId="374D423C"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4</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29F2D05D"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single" w:sz="4" w:space="0" w:color="FFFFFF"/>
              <w:left w:val="single" w:sz="4" w:space="0" w:color="FFFFFF"/>
              <w:bottom w:val="single" w:sz="4" w:space="0" w:color="FFFFFF"/>
              <w:right w:val="single" w:sz="4" w:space="0" w:color="FFFFFF"/>
            </w:tcBorders>
            <w:shd w:val="clear" w:color="000000" w:fill="C5D9F1"/>
            <w:noWrap/>
            <w:vAlign w:val="center"/>
            <w:hideMark/>
          </w:tcPr>
          <w:p w14:paraId="63304E15" w14:textId="77777777" w:rsidR="00811139" w:rsidRPr="00811139" w:rsidRDefault="00811139" w:rsidP="00811139">
            <w:pPr>
              <w:widowControl/>
              <w:autoSpaceDE/>
              <w:autoSpaceDN/>
              <w:jc w:val="center"/>
              <w:rPr>
                <w:rFonts w:eastAsia="Times New Roman"/>
                <w:color w:val="C5D9F1"/>
                <w:sz w:val="16"/>
                <w:szCs w:val="16"/>
                <w:lang w:val="en-GB" w:eastAsia="en-GB"/>
              </w:rPr>
            </w:pPr>
            <w:r w:rsidRPr="00811139">
              <w:rPr>
                <w:rFonts w:eastAsia="Times New Roman"/>
                <w:color w:val="C5D9F1"/>
                <w:sz w:val="16"/>
                <w:szCs w:val="16"/>
                <w:lang w:val="en-GB" w:eastAsia="en-GB"/>
              </w:rPr>
              <w:t>0</w:t>
            </w:r>
          </w:p>
        </w:tc>
        <w:tc>
          <w:tcPr>
            <w:tcW w:w="600" w:type="dxa"/>
            <w:tcBorders>
              <w:top w:val="nil"/>
              <w:left w:val="nil"/>
              <w:bottom w:val="single" w:sz="4" w:space="0" w:color="FFFFFF"/>
              <w:right w:val="single" w:sz="4" w:space="0" w:color="FFFFFF"/>
            </w:tcBorders>
            <w:shd w:val="clear" w:color="000000" w:fill="C5D9F1"/>
            <w:noWrap/>
            <w:vAlign w:val="center"/>
            <w:hideMark/>
          </w:tcPr>
          <w:p w14:paraId="4F3074B6"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4</w:t>
            </w:r>
          </w:p>
        </w:tc>
        <w:tc>
          <w:tcPr>
            <w:tcW w:w="600" w:type="dxa"/>
            <w:tcBorders>
              <w:top w:val="nil"/>
              <w:left w:val="nil"/>
              <w:bottom w:val="single" w:sz="4" w:space="0" w:color="FFFFFF"/>
              <w:right w:val="single" w:sz="4" w:space="0" w:color="FFFFFF"/>
            </w:tcBorders>
            <w:shd w:val="clear" w:color="000000" w:fill="C5D9F1"/>
            <w:noWrap/>
            <w:vAlign w:val="center"/>
            <w:hideMark/>
          </w:tcPr>
          <w:p w14:paraId="10FA5857"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4</w:t>
            </w:r>
          </w:p>
        </w:tc>
        <w:tc>
          <w:tcPr>
            <w:tcW w:w="600" w:type="dxa"/>
            <w:tcBorders>
              <w:top w:val="nil"/>
              <w:left w:val="nil"/>
              <w:bottom w:val="single" w:sz="4" w:space="0" w:color="FFFFFF"/>
              <w:right w:val="single" w:sz="4" w:space="0" w:color="FFFFFF"/>
            </w:tcBorders>
            <w:shd w:val="clear" w:color="000000" w:fill="C5D9F1"/>
            <w:noWrap/>
            <w:vAlign w:val="center"/>
            <w:hideMark/>
          </w:tcPr>
          <w:p w14:paraId="6F1BBC7F"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44%</w:t>
            </w:r>
          </w:p>
        </w:tc>
      </w:tr>
      <w:tr w:rsidR="00811139" w:rsidRPr="00811139" w14:paraId="438D2AAC" w14:textId="77777777" w:rsidTr="00811139">
        <w:trPr>
          <w:trHeight w:val="300"/>
        </w:trPr>
        <w:tc>
          <w:tcPr>
            <w:tcW w:w="4280" w:type="dxa"/>
            <w:tcBorders>
              <w:top w:val="nil"/>
              <w:left w:val="single" w:sz="4" w:space="0" w:color="FFFFFF"/>
              <w:bottom w:val="single" w:sz="4" w:space="0" w:color="FFFFFF"/>
              <w:right w:val="single" w:sz="4" w:space="0" w:color="FFFFFF"/>
            </w:tcBorders>
            <w:shd w:val="clear" w:color="000000" w:fill="8DB4E2"/>
            <w:noWrap/>
            <w:vAlign w:val="center"/>
            <w:hideMark/>
          </w:tcPr>
          <w:p w14:paraId="302C2E9D" w14:textId="77777777" w:rsidR="00811139" w:rsidRPr="00811139" w:rsidRDefault="00811139" w:rsidP="00811139">
            <w:pPr>
              <w:widowControl/>
              <w:autoSpaceDE/>
              <w:autoSpaceDN/>
              <w:rPr>
                <w:rFonts w:eastAsia="Times New Roman"/>
                <w:b/>
                <w:bCs/>
                <w:color w:val="000000"/>
                <w:sz w:val="16"/>
                <w:szCs w:val="16"/>
                <w:lang w:val="en-GB" w:eastAsia="en-GB"/>
              </w:rPr>
            </w:pPr>
            <w:r w:rsidRPr="00811139">
              <w:rPr>
                <w:rFonts w:eastAsia="Times New Roman"/>
                <w:b/>
                <w:bCs/>
                <w:color w:val="000000"/>
                <w:sz w:val="16"/>
                <w:szCs w:val="16"/>
                <w:lang w:val="en-GB" w:eastAsia="en-GB"/>
              </w:rPr>
              <w:t>Total</w:t>
            </w:r>
          </w:p>
        </w:tc>
        <w:tc>
          <w:tcPr>
            <w:tcW w:w="600" w:type="dxa"/>
            <w:tcBorders>
              <w:top w:val="nil"/>
              <w:left w:val="single" w:sz="4" w:space="0" w:color="FFFFFF"/>
              <w:bottom w:val="single" w:sz="4" w:space="0" w:color="FFFFFF"/>
              <w:right w:val="single" w:sz="4" w:space="0" w:color="FFFFFF"/>
            </w:tcBorders>
            <w:shd w:val="clear" w:color="000000" w:fill="772919"/>
            <w:noWrap/>
            <w:vAlign w:val="center"/>
            <w:hideMark/>
          </w:tcPr>
          <w:p w14:paraId="2A0510F5"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1749</w:t>
            </w:r>
          </w:p>
        </w:tc>
        <w:tc>
          <w:tcPr>
            <w:tcW w:w="600" w:type="dxa"/>
            <w:tcBorders>
              <w:top w:val="nil"/>
              <w:left w:val="nil"/>
              <w:bottom w:val="single" w:sz="4" w:space="0" w:color="FFFFFF"/>
              <w:right w:val="single" w:sz="4" w:space="0" w:color="FFFFFF"/>
            </w:tcBorders>
            <w:shd w:val="clear" w:color="000000" w:fill="757575"/>
            <w:noWrap/>
            <w:vAlign w:val="center"/>
            <w:hideMark/>
          </w:tcPr>
          <w:p w14:paraId="1F684B44"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798</w:t>
            </w:r>
          </w:p>
        </w:tc>
        <w:tc>
          <w:tcPr>
            <w:tcW w:w="600" w:type="dxa"/>
            <w:tcBorders>
              <w:top w:val="nil"/>
              <w:left w:val="nil"/>
              <w:bottom w:val="single" w:sz="4" w:space="0" w:color="FFFFFF"/>
              <w:right w:val="single" w:sz="4" w:space="0" w:color="FFFFFF"/>
            </w:tcBorders>
            <w:shd w:val="clear" w:color="000000" w:fill="BD9A5C"/>
            <w:noWrap/>
            <w:vAlign w:val="center"/>
            <w:hideMark/>
          </w:tcPr>
          <w:p w14:paraId="7F1C3562"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463</w:t>
            </w:r>
          </w:p>
        </w:tc>
        <w:tc>
          <w:tcPr>
            <w:tcW w:w="600" w:type="dxa"/>
            <w:tcBorders>
              <w:top w:val="nil"/>
              <w:left w:val="nil"/>
              <w:bottom w:val="single" w:sz="4" w:space="0" w:color="FFFFFF"/>
              <w:right w:val="single" w:sz="4" w:space="0" w:color="FFFFFF"/>
            </w:tcBorders>
            <w:shd w:val="clear" w:color="000000" w:fill="C5D9F1"/>
            <w:noWrap/>
            <w:vAlign w:val="center"/>
            <w:hideMark/>
          </w:tcPr>
          <w:p w14:paraId="7838EDF4"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3010</w:t>
            </w:r>
          </w:p>
        </w:tc>
        <w:tc>
          <w:tcPr>
            <w:tcW w:w="600" w:type="dxa"/>
            <w:tcBorders>
              <w:top w:val="nil"/>
              <w:left w:val="nil"/>
              <w:bottom w:val="single" w:sz="4" w:space="0" w:color="FFFFFF"/>
              <w:right w:val="single" w:sz="4" w:space="0" w:color="FFFFFF"/>
            </w:tcBorders>
            <w:shd w:val="clear" w:color="000000" w:fill="C5D9F1"/>
            <w:noWrap/>
            <w:vAlign w:val="center"/>
            <w:hideMark/>
          </w:tcPr>
          <w:p w14:paraId="3B0DA57F"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-234</w:t>
            </w:r>
          </w:p>
        </w:tc>
        <w:tc>
          <w:tcPr>
            <w:tcW w:w="600" w:type="dxa"/>
            <w:tcBorders>
              <w:top w:val="nil"/>
              <w:left w:val="nil"/>
              <w:bottom w:val="single" w:sz="4" w:space="0" w:color="FFFFFF"/>
              <w:right w:val="single" w:sz="4" w:space="0" w:color="FFFFFF"/>
            </w:tcBorders>
            <w:shd w:val="clear" w:color="000000" w:fill="772919"/>
            <w:noWrap/>
            <w:vAlign w:val="center"/>
            <w:hideMark/>
          </w:tcPr>
          <w:p w14:paraId="1592DCB8"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1118</w:t>
            </w:r>
          </w:p>
        </w:tc>
        <w:tc>
          <w:tcPr>
            <w:tcW w:w="600" w:type="dxa"/>
            <w:tcBorders>
              <w:top w:val="nil"/>
              <w:left w:val="nil"/>
              <w:bottom w:val="single" w:sz="4" w:space="0" w:color="FFFFFF"/>
              <w:right w:val="single" w:sz="4" w:space="0" w:color="FFFFFF"/>
            </w:tcBorders>
            <w:shd w:val="clear" w:color="000000" w:fill="757575"/>
            <w:noWrap/>
            <w:vAlign w:val="center"/>
            <w:hideMark/>
          </w:tcPr>
          <w:p w14:paraId="3E2A41AE"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576</w:t>
            </w:r>
          </w:p>
        </w:tc>
        <w:tc>
          <w:tcPr>
            <w:tcW w:w="600" w:type="dxa"/>
            <w:tcBorders>
              <w:top w:val="nil"/>
              <w:left w:val="nil"/>
              <w:bottom w:val="single" w:sz="4" w:space="0" w:color="FFFFFF"/>
              <w:right w:val="single" w:sz="4" w:space="0" w:color="FFFFFF"/>
            </w:tcBorders>
            <w:shd w:val="clear" w:color="000000" w:fill="BD9A5C"/>
            <w:noWrap/>
            <w:vAlign w:val="center"/>
            <w:hideMark/>
          </w:tcPr>
          <w:p w14:paraId="76268AF2" w14:textId="77777777" w:rsidR="00811139" w:rsidRPr="00811139" w:rsidRDefault="00811139" w:rsidP="00811139">
            <w:pPr>
              <w:widowControl/>
              <w:autoSpaceDE/>
              <w:autoSpaceDN/>
              <w:jc w:val="center"/>
              <w:rPr>
                <w:rFonts w:eastAsia="Times New Roman"/>
                <w:color w:val="FFFFFF"/>
                <w:sz w:val="16"/>
                <w:szCs w:val="16"/>
                <w:lang w:val="en-GB" w:eastAsia="en-GB"/>
              </w:rPr>
            </w:pPr>
            <w:r w:rsidRPr="00811139">
              <w:rPr>
                <w:rFonts w:eastAsia="Times New Roman"/>
                <w:color w:val="FFFFFF"/>
                <w:sz w:val="16"/>
                <w:szCs w:val="16"/>
                <w:lang w:val="en-GB" w:eastAsia="en-GB"/>
              </w:rPr>
              <w:t>255</w:t>
            </w:r>
          </w:p>
        </w:tc>
        <w:tc>
          <w:tcPr>
            <w:tcW w:w="600" w:type="dxa"/>
            <w:tcBorders>
              <w:top w:val="nil"/>
              <w:left w:val="nil"/>
              <w:bottom w:val="single" w:sz="4" w:space="0" w:color="FFFFFF"/>
              <w:right w:val="single" w:sz="4" w:space="0" w:color="FFFFFF"/>
            </w:tcBorders>
            <w:shd w:val="clear" w:color="000000" w:fill="C5D9F1"/>
            <w:noWrap/>
            <w:vAlign w:val="center"/>
            <w:hideMark/>
          </w:tcPr>
          <w:p w14:paraId="3FAD64D8"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1949</w:t>
            </w:r>
          </w:p>
        </w:tc>
        <w:tc>
          <w:tcPr>
            <w:tcW w:w="600" w:type="dxa"/>
            <w:tcBorders>
              <w:top w:val="nil"/>
              <w:left w:val="nil"/>
              <w:bottom w:val="single" w:sz="4" w:space="0" w:color="FFFFFF"/>
              <w:right w:val="single" w:sz="4" w:space="0" w:color="FFFFFF"/>
            </w:tcBorders>
            <w:shd w:val="clear" w:color="000000" w:fill="C5D9F1"/>
            <w:noWrap/>
            <w:vAlign w:val="center"/>
            <w:hideMark/>
          </w:tcPr>
          <w:p w14:paraId="7A0280EA" w14:textId="77777777" w:rsidR="00811139" w:rsidRPr="00811139" w:rsidRDefault="00811139" w:rsidP="00811139">
            <w:pPr>
              <w:widowControl/>
              <w:autoSpaceDE/>
              <w:autoSpaceDN/>
              <w:jc w:val="right"/>
              <w:rPr>
                <w:rFonts w:eastAsia="Times New Roman"/>
                <w:color w:val="000000"/>
                <w:sz w:val="16"/>
                <w:szCs w:val="16"/>
                <w:lang w:val="en-GB" w:eastAsia="en-GB"/>
              </w:rPr>
            </w:pPr>
            <w:r w:rsidRPr="00811139">
              <w:rPr>
                <w:rFonts w:eastAsia="Times New Roman"/>
                <w:color w:val="000000"/>
                <w:sz w:val="16"/>
                <w:szCs w:val="16"/>
                <w:lang w:val="en-GB" w:eastAsia="en-GB"/>
              </w:rPr>
              <w:t>48</w:t>
            </w:r>
          </w:p>
        </w:tc>
        <w:tc>
          <w:tcPr>
            <w:tcW w:w="600" w:type="dxa"/>
            <w:tcBorders>
              <w:top w:val="nil"/>
              <w:left w:val="nil"/>
              <w:bottom w:val="single" w:sz="4" w:space="0" w:color="FFFFFF"/>
              <w:right w:val="single" w:sz="4" w:space="0" w:color="FFFFFF"/>
            </w:tcBorders>
            <w:shd w:val="clear" w:color="000000" w:fill="C5D9F1"/>
            <w:noWrap/>
            <w:vAlign w:val="center"/>
            <w:hideMark/>
          </w:tcPr>
          <w:p w14:paraId="4D189807" w14:textId="77777777" w:rsidR="00811139" w:rsidRPr="00811139" w:rsidRDefault="00811139" w:rsidP="00811139">
            <w:pPr>
              <w:widowControl/>
              <w:autoSpaceDE/>
              <w:autoSpaceDN/>
              <w:jc w:val="center"/>
              <w:rPr>
                <w:rFonts w:eastAsia="Times New Roman"/>
                <w:color w:val="000000"/>
                <w:sz w:val="16"/>
                <w:szCs w:val="16"/>
                <w:lang w:val="en-GB" w:eastAsia="en-GB"/>
              </w:rPr>
            </w:pPr>
            <w:r w:rsidRPr="00811139">
              <w:rPr>
                <w:rFonts w:eastAsia="Times New Roman"/>
                <w:color w:val="000000"/>
                <w:sz w:val="16"/>
                <w:szCs w:val="16"/>
                <w:lang w:val="en-GB" w:eastAsia="en-GB"/>
              </w:rPr>
              <w:t>60%</w:t>
            </w:r>
          </w:p>
        </w:tc>
      </w:tr>
    </w:tbl>
    <w:p w14:paraId="19AAD211" w14:textId="77777777" w:rsidR="00811139" w:rsidRDefault="00811139" w:rsidP="0062386A">
      <w:pPr>
        <w:rPr>
          <w:b/>
          <w:sz w:val="32"/>
          <w:szCs w:val="32"/>
        </w:rPr>
      </w:pPr>
    </w:p>
    <w:p w14:paraId="494997E3" w14:textId="77777777" w:rsidR="00876169" w:rsidRPr="0062386A" w:rsidRDefault="00DE2721" w:rsidP="0062386A">
      <w:pPr>
        <w:rPr>
          <w:sz w:val="28"/>
          <w:szCs w:val="28"/>
        </w:rPr>
      </w:pPr>
      <w:r>
        <w:rPr>
          <w:noProof/>
          <w:sz w:val="28"/>
          <w:szCs w:val="28"/>
          <w:lang w:val="en-GB" w:eastAsia="en-GB"/>
        </w:rPr>
        <w:drawing>
          <wp:inline distT="0" distB="0" distL="0" distR="0" wp14:anchorId="349B4F66" wp14:editId="4541DA04">
            <wp:extent cx="6934200" cy="488696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lenge 2018.jpg"/>
                    <pic:cNvPicPr/>
                  </pic:nvPicPr>
                  <pic:blipFill>
                    <a:blip r:embed="rId76">
                      <a:extLst>
                        <a:ext uri="{28A0092B-C50C-407E-A947-70E740481C1C}">
                          <a14:useLocalDpi xmlns:a14="http://schemas.microsoft.com/office/drawing/2010/main" val="0"/>
                        </a:ext>
                      </a:extLst>
                    </a:blip>
                    <a:stretch>
                      <a:fillRect/>
                    </a:stretch>
                  </pic:blipFill>
                  <pic:spPr>
                    <a:xfrm>
                      <a:off x="0" y="0"/>
                      <a:ext cx="6934200" cy="4886960"/>
                    </a:xfrm>
                    <a:prstGeom prst="rect">
                      <a:avLst/>
                    </a:prstGeom>
                  </pic:spPr>
                </pic:pic>
              </a:graphicData>
            </a:graphic>
          </wp:inline>
        </w:drawing>
      </w:r>
    </w:p>
    <w:sectPr w:rsidR="00876169" w:rsidRPr="0062386A" w:rsidSect="00C267BC">
      <w:footerReference w:type="default" r:id="rId77"/>
      <w:pgSz w:w="11900" w:h="16840"/>
      <w:pgMar w:top="680" w:right="482" w:bottom="697" w:left="499" w:header="567" w:footer="448"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C89619" w14:textId="77777777" w:rsidR="00FA59CE" w:rsidRDefault="00FA59CE">
      <w:r>
        <w:separator/>
      </w:r>
    </w:p>
  </w:endnote>
  <w:endnote w:type="continuationSeparator" w:id="0">
    <w:p w14:paraId="2406BB52" w14:textId="77777777" w:rsidR="00FA59CE" w:rsidRDefault="00FA59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Bold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68B82" w14:textId="77777777" w:rsidR="00205630" w:rsidRDefault="00205630">
    <w:pPr>
      <w:pStyle w:val="Footer"/>
      <w:jc w:val="center"/>
    </w:pPr>
  </w:p>
  <w:p w14:paraId="4FF2EDFD" w14:textId="77777777" w:rsidR="00205630" w:rsidRDefault="002056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682135"/>
      <w:docPartObj>
        <w:docPartGallery w:val="Page Numbers (Bottom of Page)"/>
        <w:docPartUnique/>
      </w:docPartObj>
    </w:sdtPr>
    <w:sdtEndPr>
      <w:rPr>
        <w:noProof/>
      </w:rPr>
    </w:sdtEndPr>
    <w:sdtContent>
      <w:p w14:paraId="30E95D66" w14:textId="77777777" w:rsidR="00205630" w:rsidRDefault="00205630">
        <w:pPr>
          <w:pStyle w:val="Footer"/>
          <w:jc w:val="center"/>
        </w:pPr>
        <w:r>
          <w:fldChar w:fldCharType="begin"/>
        </w:r>
        <w:r>
          <w:instrText xml:space="preserve"> PAGE   \* MERGEFORMAT </w:instrText>
        </w:r>
        <w:r>
          <w:fldChar w:fldCharType="separate"/>
        </w:r>
        <w:r w:rsidR="00340B93">
          <w:rPr>
            <w:noProof/>
          </w:rPr>
          <w:t>41</w:t>
        </w:r>
        <w:r>
          <w:rPr>
            <w:noProof/>
          </w:rPr>
          <w:fldChar w:fldCharType="end"/>
        </w:r>
      </w:p>
    </w:sdtContent>
  </w:sdt>
  <w:p w14:paraId="03B0F21E" w14:textId="77777777" w:rsidR="00205630" w:rsidRDefault="002056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B4D691" w14:textId="77777777" w:rsidR="00FA59CE" w:rsidRDefault="00FA59CE">
      <w:r>
        <w:separator/>
      </w:r>
    </w:p>
  </w:footnote>
  <w:footnote w:type="continuationSeparator" w:id="0">
    <w:p w14:paraId="29DC6392" w14:textId="77777777" w:rsidR="00FA59CE" w:rsidRDefault="00FA59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7B963" w14:textId="77777777" w:rsidR="00AB74A0" w:rsidRDefault="00AB74A0">
    <w:pPr>
      <w:pStyle w:val="BodyText"/>
      <w:spacing w:line="14" w:lineRule="auto"/>
      <w:rPr>
        <w:b w:val="0"/>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8C10B99"/>
    <w:multiLevelType w:val="hybridMultilevel"/>
    <w:tmpl w:val="32AA3560"/>
    <w:lvl w:ilvl="0" w:tplc="226CF308">
      <w:numFmt w:val="bullet"/>
      <w:lvlText w:val=""/>
      <w:lvlJc w:val="left"/>
      <w:pPr>
        <w:ind w:left="945" w:hanging="360"/>
      </w:pPr>
      <w:rPr>
        <w:rFonts w:ascii="Symbol" w:eastAsia="Symbol" w:hAnsi="Symbol" w:cs="Symbol" w:hint="default"/>
        <w:w w:val="102"/>
        <w:sz w:val="21"/>
        <w:szCs w:val="21"/>
      </w:rPr>
    </w:lvl>
    <w:lvl w:ilvl="1" w:tplc="43522E30">
      <w:numFmt w:val="bullet"/>
      <w:lvlText w:val="•"/>
      <w:lvlJc w:val="left"/>
      <w:pPr>
        <w:ind w:left="1938" w:hanging="360"/>
      </w:pPr>
      <w:rPr>
        <w:rFonts w:hint="default"/>
      </w:rPr>
    </w:lvl>
    <w:lvl w:ilvl="2" w:tplc="4FE44A48">
      <w:numFmt w:val="bullet"/>
      <w:lvlText w:val="•"/>
      <w:lvlJc w:val="left"/>
      <w:pPr>
        <w:ind w:left="2936" w:hanging="360"/>
      </w:pPr>
      <w:rPr>
        <w:rFonts w:hint="default"/>
      </w:rPr>
    </w:lvl>
    <w:lvl w:ilvl="3" w:tplc="06BA5A26">
      <w:numFmt w:val="bullet"/>
      <w:lvlText w:val="•"/>
      <w:lvlJc w:val="left"/>
      <w:pPr>
        <w:ind w:left="3934" w:hanging="360"/>
      </w:pPr>
      <w:rPr>
        <w:rFonts w:hint="default"/>
      </w:rPr>
    </w:lvl>
    <w:lvl w:ilvl="4" w:tplc="E962E1E0">
      <w:numFmt w:val="bullet"/>
      <w:lvlText w:val="•"/>
      <w:lvlJc w:val="left"/>
      <w:pPr>
        <w:ind w:left="4932" w:hanging="360"/>
      </w:pPr>
      <w:rPr>
        <w:rFonts w:hint="default"/>
      </w:rPr>
    </w:lvl>
    <w:lvl w:ilvl="5" w:tplc="08ECB3AE">
      <w:numFmt w:val="bullet"/>
      <w:lvlText w:val="•"/>
      <w:lvlJc w:val="left"/>
      <w:pPr>
        <w:ind w:left="5930" w:hanging="360"/>
      </w:pPr>
      <w:rPr>
        <w:rFonts w:hint="default"/>
      </w:rPr>
    </w:lvl>
    <w:lvl w:ilvl="6" w:tplc="8E504058">
      <w:numFmt w:val="bullet"/>
      <w:lvlText w:val="•"/>
      <w:lvlJc w:val="left"/>
      <w:pPr>
        <w:ind w:left="6928" w:hanging="360"/>
      </w:pPr>
      <w:rPr>
        <w:rFonts w:hint="default"/>
      </w:rPr>
    </w:lvl>
    <w:lvl w:ilvl="7" w:tplc="E40C55D0">
      <w:numFmt w:val="bullet"/>
      <w:lvlText w:val="•"/>
      <w:lvlJc w:val="left"/>
      <w:pPr>
        <w:ind w:left="7926" w:hanging="360"/>
      </w:pPr>
      <w:rPr>
        <w:rFonts w:hint="default"/>
      </w:rPr>
    </w:lvl>
    <w:lvl w:ilvl="8" w:tplc="6D06D89C">
      <w:numFmt w:val="bullet"/>
      <w:lvlText w:val="•"/>
      <w:lvlJc w:val="left"/>
      <w:pPr>
        <w:ind w:left="8924" w:hanging="3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0"/>
  <w:hideSpellingErrors/>
  <w:hideGrammaticalErrors/>
  <w:proofState w:spelling="clean" w:grammar="clean"/>
  <w:trackRevisions/>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0D9"/>
    <w:rsid w:val="000177DD"/>
    <w:rsid w:val="00024AEF"/>
    <w:rsid w:val="00025D09"/>
    <w:rsid w:val="0004090A"/>
    <w:rsid w:val="000814CF"/>
    <w:rsid w:val="00087C9C"/>
    <w:rsid w:val="00093066"/>
    <w:rsid w:val="00095C89"/>
    <w:rsid w:val="000C2595"/>
    <w:rsid w:val="000C6B97"/>
    <w:rsid w:val="000D5AF2"/>
    <w:rsid w:val="00103727"/>
    <w:rsid w:val="00106949"/>
    <w:rsid w:val="00110035"/>
    <w:rsid w:val="001150F5"/>
    <w:rsid w:val="00137686"/>
    <w:rsid w:val="00144D71"/>
    <w:rsid w:val="00167696"/>
    <w:rsid w:val="001A6E58"/>
    <w:rsid w:val="001B188E"/>
    <w:rsid w:val="001C16F4"/>
    <w:rsid w:val="001C6B59"/>
    <w:rsid w:val="001D3C53"/>
    <w:rsid w:val="001D7B20"/>
    <w:rsid w:val="001E3E45"/>
    <w:rsid w:val="001F7216"/>
    <w:rsid w:val="00205630"/>
    <w:rsid w:val="00244CA0"/>
    <w:rsid w:val="00245D85"/>
    <w:rsid w:val="00265550"/>
    <w:rsid w:val="002A1A57"/>
    <w:rsid w:val="002A2A92"/>
    <w:rsid w:val="002A363D"/>
    <w:rsid w:val="002A3681"/>
    <w:rsid w:val="00305B7D"/>
    <w:rsid w:val="00305E9E"/>
    <w:rsid w:val="0031418F"/>
    <w:rsid w:val="00314683"/>
    <w:rsid w:val="003222B2"/>
    <w:rsid w:val="00325102"/>
    <w:rsid w:val="003322AA"/>
    <w:rsid w:val="00340B93"/>
    <w:rsid w:val="00343433"/>
    <w:rsid w:val="00345D31"/>
    <w:rsid w:val="0034682C"/>
    <w:rsid w:val="0036250D"/>
    <w:rsid w:val="00364778"/>
    <w:rsid w:val="003714F7"/>
    <w:rsid w:val="00383B82"/>
    <w:rsid w:val="003B005A"/>
    <w:rsid w:val="003B61D4"/>
    <w:rsid w:val="003C66AB"/>
    <w:rsid w:val="003C7255"/>
    <w:rsid w:val="003D00D9"/>
    <w:rsid w:val="00410C3C"/>
    <w:rsid w:val="004158C8"/>
    <w:rsid w:val="00431116"/>
    <w:rsid w:val="00457FC2"/>
    <w:rsid w:val="004630A8"/>
    <w:rsid w:val="00477FA2"/>
    <w:rsid w:val="00497179"/>
    <w:rsid w:val="004B6837"/>
    <w:rsid w:val="004B6920"/>
    <w:rsid w:val="004D22CF"/>
    <w:rsid w:val="0050374E"/>
    <w:rsid w:val="00510508"/>
    <w:rsid w:val="00516159"/>
    <w:rsid w:val="00524F66"/>
    <w:rsid w:val="00556C4A"/>
    <w:rsid w:val="005573B1"/>
    <w:rsid w:val="00560B87"/>
    <w:rsid w:val="00582772"/>
    <w:rsid w:val="00586C90"/>
    <w:rsid w:val="005909A4"/>
    <w:rsid w:val="00595A41"/>
    <w:rsid w:val="00597D67"/>
    <w:rsid w:val="005D0071"/>
    <w:rsid w:val="005D2538"/>
    <w:rsid w:val="005E6A6F"/>
    <w:rsid w:val="006234C6"/>
    <w:rsid w:val="0062386A"/>
    <w:rsid w:val="00631E70"/>
    <w:rsid w:val="00637DFB"/>
    <w:rsid w:val="00643F43"/>
    <w:rsid w:val="00645CA4"/>
    <w:rsid w:val="0068094F"/>
    <w:rsid w:val="006935E5"/>
    <w:rsid w:val="006A5FF7"/>
    <w:rsid w:val="006C008C"/>
    <w:rsid w:val="006C4677"/>
    <w:rsid w:val="006C70CA"/>
    <w:rsid w:val="006D1135"/>
    <w:rsid w:val="006D387B"/>
    <w:rsid w:val="006E53C9"/>
    <w:rsid w:val="006F08AF"/>
    <w:rsid w:val="00727B83"/>
    <w:rsid w:val="007317D1"/>
    <w:rsid w:val="00731BD0"/>
    <w:rsid w:val="00753501"/>
    <w:rsid w:val="00755299"/>
    <w:rsid w:val="0077119F"/>
    <w:rsid w:val="00775136"/>
    <w:rsid w:val="00784E7A"/>
    <w:rsid w:val="007A7407"/>
    <w:rsid w:val="007E40A6"/>
    <w:rsid w:val="007F0FC0"/>
    <w:rsid w:val="008019AC"/>
    <w:rsid w:val="0080256F"/>
    <w:rsid w:val="008105CD"/>
    <w:rsid w:val="00811139"/>
    <w:rsid w:val="00812D63"/>
    <w:rsid w:val="00822D7A"/>
    <w:rsid w:val="00840E34"/>
    <w:rsid w:val="00852CC3"/>
    <w:rsid w:val="008561AD"/>
    <w:rsid w:val="00876169"/>
    <w:rsid w:val="008865F3"/>
    <w:rsid w:val="008A2845"/>
    <w:rsid w:val="008B79DB"/>
    <w:rsid w:val="008D22EC"/>
    <w:rsid w:val="009066F8"/>
    <w:rsid w:val="009327C7"/>
    <w:rsid w:val="009367C4"/>
    <w:rsid w:val="00937ACC"/>
    <w:rsid w:val="009509E6"/>
    <w:rsid w:val="00950B9B"/>
    <w:rsid w:val="0095393B"/>
    <w:rsid w:val="009542D8"/>
    <w:rsid w:val="00962A71"/>
    <w:rsid w:val="00981E33"/>
    <w:rsid w:val="009A545B"/>
    <w:rsid w:val="009B29DE"/>
    <w:rsid w:val="009B65CA"/>
    <w:rsid w:val="009C029C"/>
    <w:rsid w:val="009C1733"/>
    <w:rsid w:val="009C6AFC"/>
    <w:rsid w:val="009F1F9D"/>
    <w:rsid w:val="00A015E3"/>
    <w:rsid w:val="00A05C8D"/>
    <w:rsid w:val="00A10455"/>
    <w:rsid w:val="00A11CFC"/>
    <w:rsid w:val="00A248E4"/>
    <w:rsid w:val="00A25CD5"/>
    <w:rsid w:val="00A40E33"/>
    <w:rsid w:val="00A50731"/>
    <w:rsid w:val="00A56469"/>
    <w:rsid w:val="00A62911"/>
    <w:rsid w:val="00A76510"/>
    <w:rsid w:val="00A902BF"/>
    <w:rsid w:val="00A90386"/>
    <w:rsid w:val="00A906F1"/>
    <w:rsid w:val="00A909E5"/>
    <w:rsid w:val="00A95877"/>
    <w:rsid w:val="00AB0D10"/>
    <w:rsid w:val="00AB74A0"/>
    <w:rsid w:val="00AD054F"/>
    <w:rsid w:val="00AF6069"/>
    <w:rsid w:val="00B24587"/>
    <w:rsid w:val="00B25A3B"/>
    <w:rsid w:val="00B51FA5"/>
    <w:rsid w:val="00B70A5D"/>
    <w:rsid w:val="00B87965"/>
    <w:rsid w:val="00BB2E10"/>
    <w:rsid w:val="00BC5616"/>
    <w:rsid w:val="00C004CA"/>
    <w:rsid w:val="00C147D7"/>
    <w:rsid w:val="00C267BC"/>
    <w:rsid w:val="00C37489"/>
    <w:rsid w:val="00C37937"/>
    <w:rsid w:val="00C44276"/>
    <w:rsid w:val="00C46A40"/>
    <w:rsid w:val="00C53484"/>
    <w:rsid w:val="00C539AE"/>
    <w:rsid w:val="00C9689D"/>
    <w:rsid w:val="00CB68DD"/>
    <w:rsid w:val="00CF22F8"/>
    <w:rsid w:val="00D03110"/>
    <w:rsid w:val="00D03580"/>
    <w:rsid w:val="00D064ED"/>
    <w:rsid w:val="00D15545"/>
    <w:rsid w:val="00D243D6"/>
    <w:rsid w:val="00D43FF1"/>
    <w:rsid w:val="00D4502D"/>
    <w:rsid w:val="00D47D5C"/>
    <w:rsid w:val="00D551B4"/>
    <w:rsid w:val="00D614AD"/>
    <w:rsid w:val="00D64A0D"/>
    <w:rsid w:val="00D77F9A"/>
    <w:rsid w:val="00D85CCC"/>
    <w:rsid w:val="00D96E57"/>
    <w:rsid w:val="00DA4DA8"/>
    <w:rsid w:val="00DB0016"/>
    <w:rsid w:val="00DB11F0"/>
    <w:rsid w:val="00DD3866"/>
    <w:rsid w:val="00DD5466"/>
    <w:rsid w:val="00DE25A0"/>
    <w:rsid w:val="00DE2721"/>
    <w:rsid w:val="00DF3154"/>
    <w:rsid w:val="00E10F4F"/>
    <w:rsid w:val="00E23586"/>
    <w:rsid w:val="00E268D7"/>
    <w:rsid w:val="00E35D16"/>
    <w:rsid w:val="00E67FA4"/>
    <w:rsid w:val="00E77D1C"/>
    <w:rsid w:val="00E80DA4"/>
    <w:rsid w:val="00EB2A37"/>
    <w:rsid w:val="00EB7C59"/>
    <w:rsid w:val="00EF45B0"/>
    <w:rsid w:val="00F00389"/>
    <w:rsid w:val="00F47764"/>
    <w:rsid w:val="00F53881"/>
    <w:rsid w:val="00F605A7"/>
    <w:rsid w:val="00F623B5"/>
    <w:rsid w:val="00F87CF9"/>
    <w:rsid w:val="00FA59CE"/>
    <w:rsid w:val="00FB034D"/>
    <w:rsid w:val="00FC2243"/>
    <w:rsid w:val="00FC322B"/>
    <w:rsid w:val="00FD15FE"/>
    <w:rsid w:val="00FD764E"/>
    <w:rsid w:val="00FE1FBD"/>
    <w:rsid w:val="00FE4916"/>
    <w:rsid w:val="00FF49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BAFD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Heading1">
    <w:name w:val="heading 1"/>
    <w:basedOn w:val="Normal"/>
    <w:next w:val="Normal"/>
    <w:link w:val="Heading1Char"/>
    <w:uiPriority w:val="9"/>
    <w:qFormat/>
    <w:rsid w:val="00024A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28"/>
      <w:szCs w:val="28"/>
    </w:rPr>
  </w:style>
  <w:style w:type="paragraph" w:styleId="ListParagraph">
    <w:name w:val="List Paragraph"/>
    <w:basedOn w:val="Normal"/>
    <w:uiPriority w:val="1"/>
    <w:qFormat/>
    <w:pPr>
      <w:spacing w:before="4"/>
      <w:ind w:left="945" w:hanging="360"/>
    </w:pPr>
  </w:style>
  <w:style w:type="paragraph" w:customStyle="1" w:styleId="TableParagraph">
    <w:name w:val="Table Paragraph"/>
    <w:basedOn w:val="Normal"/>
    <w:uiPriority w:val="1"/>
    <w:qFormat/>
    <w:pPr>
      <w:spacing w:before="119"/>
      <w:jc w:val="center"/>
    </w:pPr>
  </w:style>
  <w:style w:type="paragraph" w:styleId="BalloonText">
    <w:name w:val="Balloon Text"/>
    <w:basedOn w:val="Normal"/>
    <w:link w:val="BalloonTextChar"/>
    <w:uiPriority w:val="99"/>
    <w:semiHidden/>
    <w:unhideWhenUsed/>
    <w:rsid w:val="00D551B4"/>
    <w:rPr>
      <w:rFonts w:ascii="Tahoma" w:hAnsi="Tahoma" w:cs="Tahoma"/>
      <w:sz w:val="16"/>
      <w:szCs w:val="16"/>
    </w:rPr>
  </w:style>
  <w:style w:type="character" w:customStyle="1" w:styleId="BalloonTextChar">
    <w:name w:val="Balloon Text Char"/>
    <w:basedOn w:val="DefaultParagraphFont"/>
    <w:link w:val="BalloonText"/>
    <w:uiPriority w:val="99"/>
    <w:semiHidden/>
    <w:rsid w:val="00D551B4"/>
    <w:rPr>
      <w:rFonts w:ascii="Tahoma" w:eastAsia="Arial" w:hAnsi="Tahoma" w:cs="Tahoma"/>
      <w:sz w:val="16"/>
      <w:szCs w:val="16"/>
    </w:rPr>
  </w:style>
  <w:style w:type="character" w:styleId="CommentReference">
    <w:name w:val="annotation reference"/>
    <w:basedOn w:val="DefaultParagraphFont"/>
    <w:uiPriority w:val="99"/>
    <w:semiHidden/>
    <w:unhideWhenUsed/>
    <w:rsid w:val="006234C6"/>
    <w:rPr>
      <w:rFonts w:cs="Times New Roman"/>
      <w:sz w:val="16"/>
      <w:szCs w:val="16"/>
    </w:rPr>
  </w:style>
  <w:style w:type="paragraph" w:customStyle="1" w:styleId="CommentText1">
    <w:name w:val="Comment Text1"/>
    <w:basedOn w:val="Normal"/>
    <w:next w:val="CommentText"/>
    <w:link w:val="CommentTextChar"/>
    <w:uiPriority w:val="99"/>
    <w:semiHidden/>
    <w:unhideWhenUsed/>
    <w:rsid w:val="006234C6"/>
    <w:pPr>
      <w:widowControl/>
      <w:autoSpaceDE/>
      <w:autoSpaceDN/>
      <w:spacing w:after="200"/>
    </w:pPr>
    <w:rPr>
      <w:rFonts w:asciiTheme="minorHAnsi" w:eastAsiaTheme="minorHAnsi" w:hAnsiTheme="minorHAnsi" w:cs="Times New Roman"/>
      <w:sz w:val="20"/>
      <w:szCs w:val="20"/>
    </w:rPr>
  </w:style>
  <w:style w:type="character" w:customStyle="1" w:styleId="CommentTextChar">
    <w:name w:val="Comment Text Char"/>
    <w:basedOn w:val="DefaultParagraphFont"/>
    <w:link w:val="CommentText1"/>
    <w:uiPriority w:val="99"/>
    <w:semiHidden/>
    <w:locked/>
    <w:rsid w:val="006234C6"/>
    <w:rPr>
      <w:rFonts w:cs="Times New Roman"/>
      <w:sz w:val="20"/>
      <w:szCs w:val="20"/>
    </w:rPr>
  </w:style>
  <w:style w:type="paragraph" w:styleId="CommentText">
    <w:name w:val="annotation text"/>
    <w:basedOn w:val="Normal"/>
    <w:link w:val="CommentTextChar1"/>
    <w:uiPriority w:val="99"/>
    <w:semiHidden/>
    <w:unhideWhenUsed/>
    <w:rsid w:val="006234C6"/>
    <w:rPr>
      <w:sz w:val="20"/>
      <w:szCs w:val="20"/>
    </w:rPr>
  </w:style>
  <w:style w:type="character" w:customStyle="1" w:styleId="CommentTextChar1">
    <w:name w:val="Comment Text Char1"/>
    <w:basedOn w:val="DefaultParagraphFont"/>
    <w:link w:val="CommentText"/>
    <w:uiPriority w:val="99"/>
    <w:semiHidden/>
    <w:rsid w:val="006234C6"/>
    <w:rPr>
      <w:rFonts w:ascii="Arial" w:eastAsia="Arial" w:hAnsi="Arial" w:cs="Arial"/>
      <w:sz w:val="20"/>
      <w:szCs w:val="20"/>
    </w:rPr>
  </w:style>
  <w:style w:type="paragraph" w:styleId="Header">
    <w:name w:val="header"/>
    <w:basedOn w:val="Normal"/>
    <w:link w:val="HeaderChar"/>
    <w:uiPriority w:val="99"/>
    <w:unhideWhenUsed/>
    <w:rsid w:val="006234C6"/>
    <w:pPr>
      <w:tabs>
        <w:tab w:val="center" w:pos="4513"/>
        <w:tab w:val="right" w:pos="9026"/>
      </w:tabs>
    </w:pPr>
  </w:style>
  <w:style w:type="character" w:customStyle="1" w:styleId="HeaderChar">
    <w:name w:val="Header Char"/>
    <w:basedOn w:val="DefaultParagraphFont"/>
    <w:link w:val="Header"/>
    <w:uiPriority w:val="99"/>
    <w:rsid w:val="006234C6"/>
    <w:rPr>
      <w:rFonts w:ascii="Arial" w:eastAsia="Arial" w:hAnsi="Arial" w:cs="Arial"/>
    </w:rPr>
  </w:style>
  <w:style w:type="paragraph" w:styleId="Footer">
    <w:name w:val="footer"/>
    <w:basedOn w:val="Normal"/>
    <w:link w:val="FooterChar"/>
    <w:uiPriority w:val="99"/>
    <w:unhideWhenUsed/>
    <w:rsid w:val="006234C6"/>
    <w:pPr>
      <w:tabs>
        <w:tab w:val="center" w:pos="4513"/>
        <w:tab w:val="right" w:pos="9026"/>
      </w:tabs>
    </w:pPr>
  </w:style>
  <w:style w:type="character" w:customStyle="1" w:styleId="FooterChar">
    <w:name w:val="Footer Char"/>
    <w:basedOn w:val="DefaultParagraphFont"/>
    <w:link w:val="Footer"/>
    <w:uiPriority w:val="99"/>
    <w:rsid w:val="006234C6"/>
    <w:rPr>
      <w:rFonts w:ascii="Arial" w:eastAsia="Arial" w:hAnsi="Arial" w:cs="Arial"/>
    </w:rPr>
  </w:style>
  <w:style w:type="character" w:customStyle="1" w:styleId="Heading1Char">
    <w:name w:val="Heading 1 Char"/>
    <w:basedOn w:val="DefaultParagraphFont"/>
    <w:link w:val="Heading1"/>
    <w:uiPriority w:val="9"/>
    <w:rsid w:val="00024AE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24AEF"/>
    <w:pPr>
      <w:widowControl/>
      <w:autoSpaceDE/>
      <w:autoSpaceDN/>
      <w:spacing w:line="276" w:lineRule="auto"/>
      <w:outlineLvl w:val="9"/>
    </w:pPr>
    <w:rPr>
      <w:lang w:eastAsia="ja-JP"/>
    </w:rPr>
  </w:style>
  <w:style w:type="character" w:styleId="Hyperlink">
    <w:name w:val="Hyperlink"/>
    <w:basedOn w:val="DefaultParagraphFont"/>
    <w:uiPriority w:val="99"/>
    <w:unhideWhenUsed/>
    <w:rsid w:val="00A248E4"/>
    <w:rPr>
      <w:color w:val="0000FF" w:themeColor="hyperlink"/>
      <w:u w:val="single"/>
    </w:rPr>
  </w:style>
  <w:style w:type="paragraph" w:styleId="TOC1">
    <w:name w:val="toc 1"/>
    <w:basedOn w:val="Normal"/>
    <w:next w:val="Normal"/>
    <w:autoRedefine/>
    <w:uiPriority w:val="39"/>
    <w:unhideWhenUsed/>
    <w:rsid w:val="00024AEF"/>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paragraph" w:styleId="Heading1">
    <w:name w:val="heading 1"/>
    <w:basedOn w:val="Normal"/>
    <w:next w:val="Normal"/>
    <w:link w:val="Heading1Char"/>
    <w:uiPriority w:val="9"/>
    <w:qFormat/>
    <w:rsid w:val="00024A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28"/>
      <w:szCs w:val="28"/>
    </w:rPr>
  </w:style>
  <w:style w:type="paragraph" w:styleId="ListParagraph">
    <w:name w:val="List Paragraph"/>
    <w:basedOn w:val="Normal"/>
    <w:uiPriority w:val="1"/>
    <w:qFormat/>
    <w:pPr>
      <w:spacing w:before="4"/>
      <w:ind w:left="945" w:hanging="360"/>
    </w:pPr>
  </w:style>
  <w:style w:type="paragraph" w:customStyle="1" w:styleId="TableParagraph">
    <w:name w:val="Table Paragraph"/>
    <w:basedOn w:val="Normal"/>
    <w:uiPriority w:val="1"/>
    <w:qFormat/>
    <w:pPr>
      <w:spacing w:before="119"/>
      <w:jc w:val="center"/>
    </w:pPr>
  </w:style>
  <w:style w:type="paragraph" w:styleId="BalloonText">
    <w:name w:val="Balloon Text"/>
    <w:basedOn w:val="Normal"/>
    <w:link w:val="BalloonTextChar"/>
    <w:uiPriority w:val="99"/>
    <w:semiHidden/>
    <w:unhideWhenUsed/>
    <w:rsid w:val="00D551B4"/>
    <w:rPr>
      <w:rFonts w:ascii="Tahoma" w:hAnsi="Tahoma" w:cs="Tahoma"/>
      <w:sz w:val="16"/>
      <w:szCs w:val="16"/>
    </w:rPr>
  </w:style>
  <w:style w:type="character" w:customStyle="1" w:styleId="BalloonTextChar">
    <w:name w:val="Balloon Text Char"/>
    <w:basedOn w:val="DefaultParagraphFont"/>
    <w:link w:val="BalloonText"/>
    <w:uiPriority w:val="99"/>
    <w:semiHidden/>
    <w:rsid w:val="00D551B4"/>
    <w:rPr>
      <w:rFonts w:ascii="Tahoma" w:eastAsia="Arial" w:hAnsi="Tahoma" w:cs="Tahoma"/>
      <w:sz w:val="16"/>
      <w:szCs w:val="16"/>
    </w:rPr>
  </w:style>
  <w:style w:type="character" w:styleId="CommentReference">
    <w:name w:val="annotation reference"/>
    <w:basedOn w:val="DefaultParagraphFont"/>
    <w:uiPriority w:val="99"/>
    <w:semiHidden/>
    <w:unhideWhenUsed/>
    <w:rsid w:val="006234C6"/>
    <w:rPr>
      <w:rFonts w:cs="Times New Roman"/>
      <w:sz w:val="16"/>
      <w:szCs w:val="16"/>
    </w:rPr>
  </w:style>
  <w:style w:type="paragraph" w:customStyle="1" w:styleId="CommentText1">
    <w:name w:val="Comment Text1"/>
    <w:basedOn w:val="Normal"/>
    <w:next w:val="CommentText"/>
    <w:link w:val="CommentTextChar"/>
    <w:uiPriority w:val="99"/>
    <w:semiHidden/>
    <w:unhideWhenUsed/>
    <w:rsid w:val="006234C6"/>
    <w:pPr>
      <w:widowControl/>
      <w:autoSpaceDE/>
      <w:autoSpaceDN/>
      <w:spacing w:after="200"/>
    </w:pPr>
    <w:rPr>
      <w:rFonts w:asciiTheme="minorHAnsi" w:eastAsiaTheme="minorHAnsi" w:hAnsiTheme="minorHAnsi" w:cs="Times New Roman"/>
      <w:sz w:val="20"/>
      <w:szCs w:val="20"/>
    </w:rPr>
  </w:style>
  <w:style w:type="character" w:customStyle="1" w:styleId="CommentTextChar">
    <w:name w:val="Comment Text Char"/>
    <w:basedOn w:val="DefaultParagraphFont"/>
    <w:link w:val="CommentText1"/>
    <w:uiPriority w:val="99"/>
    <w:semiHidden/>
    <w:locked/>
    <w:rsid w:val="006234C6"/>
    <w:rPr>
      <w:rFonts w:cs="Times New Roman"/>
      <w:sz w:val="20"/>
      <w:szCs w:val="20"/>
    </w:rPr>
  </w:style>
  <w:style w:type="paragraph" w:styleId="CommentText">
    <w:name w:val="annotation text"/>
    <w:basedOn w:val="Normal"/>
    <w:link w:val="CommentTextChar1"/>
    <w:uiPriority w:val="99"/>
    <w:semiHidden/>
    <w:unhideWhenUsed/>
    <w:rsid w:val="006234C6"/>
    <w:rPr>
      <w:sz w:val="20"/>
      <w:szCs w:val="20"/>
    </w:rPr>
  </w:style>
  <w:style w:type="character" w:customStyle="1" w:styleId="CommentTextChar1">
    <w:name w:val="Comment Text Char1"/>
    <w:basedOn w:val="DefaultParagraphFont"/>
    <w:link w:val="CommentText"/>
    <w:uiPriority w:val="99"/>
    <w:semiHidden/>
    <w:rsid w:val="006234C6"/>
    <w:rPr>
      <w:rFonts w:ascii="Arial" w:eastAsia="Arial" w:hAnsi="Arial" w:cs="Arial"/>
      <w:sz w:val="20"/>
      <w:szCs w:val="20"/>
    </w:rPr>
  </w:style>
  <w:style w:type="paragraph" w:styleId="Header">
    <w:name w:val="header"/>
    <w:basedOn w:val="Normal"/>
    <w:link w:val="HeaderChar"/>
    <w:uiPriority w:val="99"/>
    <w:unhideWhenUsed/>
    <w:rsid w:val="006234C6"/>
    <w:pPr>
      <w:tabs>
        <w:tab w:val="center" w:pos="4513"/>
        <w:tab w:val="right" w:pos="9026"/>
      </w:tabs>
    </w:pPr>
  </w:style>
  <w:style w:type="character" w:customStyle="1" w:styleId="HeaderChar">
    <w:name w:val="Header Char"/>
    <w:basedOn w:val="DefaultParagraphFont"/>
    <w:link w:val="Header"/>
    <w:uiPriority w:val="99"/>
    <w:rsid w:val="006234C6"/>
    <w:rPr>
      <w:rFonts w:ascii="Arial" w:eastAsia="Arial" w:hAnsi="Arial" w:cs="Arial"/>
    </w:rPr>
  </w:style>
  <w:style w:type="paragraph" w:styleId="Footer">
    <w:name w:val="footer"/>
    <w:basedOn w:val="Normal"/>
    <w:link w:val="FooterChar"/>
    <w:uiPriority w:val="99"/>
    <w:unhideWhenUsed/>
    <w:rsid w:val="006234C6"/>
    <w:pPr>
      <w:tabs>
        <w:tab w:val="center" w:pos="4513"/>
        <w:tab w:val="right" w:pos="9026"/>
      </w:tabs>
    </w:pPr>
  </w:style>
  <w:style w:type="character" w:customStyle="1" w:styleId="FooterChar">
    <w:name w:val="Footer Char"/>
    <w:basedOn w:val="DefaultParagraphFont"/>
    <w:link w:val="Footer"/>
    <w:uiPriority w:val="99"/>
    <w:rsid w:val="006234C6"/>
    <w:rPr>
      <w:rFonts w:ascii="Arial" w:eastAsia="Arial" w:hAnsi="Arial" w:cs="Arial"/>
    </w:rPr>
  </w:style>
  <w:style w:type="character" w:customStyle="1" w:styleId="Heading1Char">
    <w:name w:val="Heading 1 Char"/>
    <w:basedOn w:val="DefaultParagraphFont"/>
    <w:link w:val="Heading1"/>
    <w:uiPriority w:val="9"/>
    <w:rsid w:val="00024AEF"/>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24AEF"/>
    <w:pPr>
      <w:widowControl/>
      <w:autoSpaceDE/>
      <w:autoSpaceDN/>
      <w:spacing w:line="276" w:lineRule="auto"/>
      <w:outlineLvl w:val="9"/>
    </w:pPr>
    <w:rPr>
      <w:lang w:eastAsia="ja-JP"/>
    </w:rPr>
  </w:style>
  <w:style w:type="character" w:styleId="Hyperlink">
    <w:name w:val="Hyperlink"/>
    <w:basedOn w:val="DefaultParagraphFont"/>
    <w:uiPriority w:val="99"/>
    <w:unhideWhenUsed/>
    <w:rsid w:val="00A248E4"/>
    <w:rPr>
      <w:color w:val="0000FF" w:themeColor="hyperlink"/>
      <w:u w:val="single"/>
    </w:rPr>
  </w:style>
  <w:style w:type="paragraph" w:styleId="TOC1">
    <w:name w:val="toc 1"/>
    <w:basedOn w:val="Normal"/>
    <w:next w:val="Normal"/>
    <w:autoRedefine/>
    <w:uiPriority w:val="39"/>
    <w:unhideWhenUsed/>
    <w:rsid w:val="00024AEF"/>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757841">
      <w:bodyDiv w:val="1"/>
      <w:marLeft w:val="0"/>
      <w:marRight w:val="0"/>
      <w:marTop w:val="0"/>
      <w:marBottom w:val="0"/>
      <w:divBdr>
        <w:top w:val="none" w:sz="0" w:space="0" w:color="auto"/>
        <w:left w:val="none" w:sz="0" w:space="0" w:color="auto"/>
        <w:bottom w:val="none" w:sz="0" w:space="0" w:color="auto"/>
        <w:right w:val="none" w:sz="0" w:space="0" w:color="auto"/>
      </w:divBdr>
    </w:div>
    <w:div w:id="14922572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16" Type="http://schemas.openxmlformats.org/officeDocument/2006/relationships/image" Target="media/image6.emf"/><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image" Target="media/image64.jpe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1.emf"/><Relationship Id="rId19" Type="http://schemas.openxmlformats.org/officeDocument/2006/relationships/image" Target="media/image9.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emf"/><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emf"/><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emf"/><Relationship Id="rId67" Type="http://schemas.openxmlformats.org/officeDocument/2006/relationships/image" Target="media/image57.jpeg"/><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image" Target="media/image6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jpeg"/><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9.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jpeg"/><Relationship Id="rId76" Type="http://schemas.openxmlformats.org/officeDocument/2006/relationships/image" Target="media/image66.jpg"/><Relationship Id="rId7" Type="http://schemas.openxmlformats.org/officeDocument/2006/relationships/footnotes" Target="footnotes.xml"/><Relationship Id="rId71" Type="http://schemas.openxmlformats.org/officeDocument/2006/relationships/image" Target="media/image61.jfif"/><Relationship Id="rId2" Type="http://schemas.openxmlformats.org/officeDocument/2006/relationships/numbering" Target="numbering.xml"/><Relationship Id="rId29"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a:spPr>
      <a:bodyPr rot="0" vert="horz" wrap="square" lIns="274320" tIns="274320" rIns="274320" bIns="274320" anchor="ctr" anchorCtr="0">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7BD050-DEE2-4D24-AD25-EE6A55195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1155</Words>
  <Characters>6586</Characters>
  <Application>Microsoft Office Word</Application>
  <DocSecurity>4</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Duke of Edinburgh's Award</Company>
  <LinksUpToDate>false</LinksUpToDate>
  <CharactersWithSpaces>7726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Price</dc:creator>
  <cp:lastModifiedBy>Wendy Price</cp:lastModifiedBy>
  <cp:revision>2</cp:revision>
  <cp:lastPrinted>2018-06-25T09:47:00Z</cp:lastPrinted>
  <dcterms:created xsi:type="dcterms:W3CDTF">2018-06-25T13:31:00Z</dcterms:created>
  <dcterms:modified xsi:type="dcterms:W3CDTF">2018-06-25T13:31:00Z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2018-06-04T00:00:00Z</vt:filetime>
  </property>
</Properties>
</file>