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B437" w14:textId="77777777" w:rsidR="008F06DA" w:rsidRDefault="005D6522" w:rsidP="005D6522">
      <w:pPr>
        <w:spacing w:after="0"/>
        <w:rPr>
          <w:b/>
          <w:sz w:val="28"/>
          <w:szCs w:val="28"/>
          <w:u w:val="single"/>
        </w:rPr>
      </w:pPr>
      <w:r w:rsidRPr="005D6522">
        <w:rPr>
          <w:rFonts w:ascii="Arial" w:hAnsi="Arial" w:cs="Arial"/>
          <w:b/>
          <w:noProof/>
          <w:sz w:val="20"/>
          <w:szCs w:val="20"/>
          <w:u w:val="single"/>
          <w:lang w:eastAsia="en-GB"/>
        </w:rPr>
        <w:drawing>
          <wp:anchor distT="0" distB="0" distL="114300" distR="114300" simplePos="0" relativeHeight="251661312" behindDoc="1" locked="0" layoutInCell="1" allowOverlap="1" wp14:anchorId="60D43248" wp14:editId="4799E1A0">
            <wp:simplePos x="0" y="0"/>
            <wp:positionH relativeFrom="column">
              <wp:posOffset>4552950</wp:posOffset>
            </wp:positionH>
            <wp:positionV relativeFrom="paragraph">
              <wp:posOffset>-386715</wp:posOffset>
            </wp:positionV>
            <wp:extent cx="1763395" cy="899795"/>
            <wp:effectExtent l="0" t="0" r="8255" b="0"/>
            <wp:wrapNone/>
            <wp:docPr id="2" name="Picture 2" descr="G:\Shared_Data_CentralEngland\10. Expeditions -  Notifications, variations, CEAN\Webpage Info\RGB Stone PDN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_Data_CentralEngland\10. Expeditions -  Notifications, variations, CEAN\Webpage Info\RGB Stone PDNP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33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DA5">
        <w:rPr>
          <w:b/>
          <w:noProof/>
          <w:sz w:val="32"/>
          <w:szCs w:val="32"/>
          <w:u w:val="single"/>
          <w:lang w:eastAsia="en-GB"/>
        </w:rPr>
        <w:drawing>
          <wp:anchor distT="0" distB="0" distL="114300" distR="114300" simplePos="0" relativeHeight="251659264" behindDoc="1" locked="0" layoutInCell="1" allowOverlap="1" wp14:anchorId="65684A7E" wp14:editId="6CFEAD32">
            <wp:simplePos x="0" y="0"/>
            <wp:positionH relativeFrom="column">
              <wp:posOffset>-245110</wp:posOffset>
            </wp:positionH>
            <wp:positionV relativeFrom="paragraph">
              <wp:posOffset>-201930</wp:posOffset>
            </wp:positionV>
            <wp:extent cx="3232785" cy="12598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2785"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Supported by</w:t>
      </w:r>
    </w:p>
    <w:p w14:paraId="672A6659" w14:textId="77777777" w:rsidR="008F06DA" w:rsidRDefault="008F06DA" w:rsidP="008F06DA">
      <w:pPr>
        <w:spacing w:after="0"/>
        <w:rPr>
          <w:b/>
          <w:sz w:val="28"/>
          <w:szCs w:val="28"/>
          <w:u w:val="single"/>
        </w:rPr>
      </w:pPr>
    </w:p>
    <w:p w14:paraId="0A37501D" w14:textId="77777777" w:rsidR="008F06DA" w:rsidRPr="008B67C6" w:rsidRDefault="008B67C6" w:rsidP="008B67C6">
      <w:pPr>
        <w:tabs>
          <w:tab w:val="left" w:pos="885"/>
        </w:tabs>
        <w:spacing w:after="0"/>
        <w:rPr>
          <w:b/>
          <w:sz w:val="28"/>
          <w:szCs w:val="28"/>
        </w:rPr>
      </w:pPr>
      <w:r w:rsidRPr="008B67C6">
        <w:rPr>
          <w:b/>
          <w:sz w:val="28"/>
          <w:szCs w:val="28"/>
        </w:rPr>
        <w:tab/>
      </w:r>
    </w:p>
    <w:p w14:paraId="5DAB6C7B" w14:textId="77777777" w:rsidR="008F06DA" w:rsidRDefault="008F06DA" w:rsidP="009E026D">
      <w:pPr>
        <w:spacing w:after="0"/>
        <w:jc w:val="center"/>
        <w:rPr>
          <w:b/>
          <w:sz w:val="28"/>
          <w:szCs w:val="28"/>
          <w:u w:val="single"/>
        </w:rPr>
      </w:pPr>
    </w:p>
    <w:p w14:paraId="02EB378F" w14:textId="77777777" w:rsidR="00062E63" w:rsidRDefault="00062E63" w:rsidP="009E026D">
      <w:pPr>
        <w:spacing w:after="0"/>
        <w:jc w:val="center"/>
        <w:rPr>
          <w:rFonts w:ascii="Georgia" w:hAnsi="Georgia"/>
          <w:sz w:val="32"/>
          <w:szCs w:val="32"/>
        </w:rPr>
      </w:pPr>
    </w:p>
    <w:p w14:paraId="6A05A809" w14:textId="77777777" w:rsidR="00062E63" w:rsidRDefault="00062E63" w:rsidP="009E026D">
      <w:pPr>
        <w:spacing w:after="0"/>
        <w:jc w:val="center"/>
        <w:rPr>
          <w:rFonts w:ascii="Georgia" w:hAnsi="Georgia"/>
          <w:sz w:val="32"/>
          <w:szCs w:val="32"/>
        </w:rPr>
      </w:pPr>
    </w:p>
    <w:p w14:paraId="0D04EC00" w14:textId="77777777" w:rsidR="003411BC" w:rsidRPr="008F06DA" w:rsidRDefault="003411BC" w:rsidP="009E026D">
      <w:pPr>
        <w:spacing w:after="0"/>
        <w:jc w:val="center"/>
        <w:rPr>
          <w:rFonts w:ascii="Georgia" w:hAnsi="Georgia"/>
          <w:sz w:val="32"/>
          <w:szCs w:val="32"/>
        </w:rPr>
      </w:pPr>
      <w:r w:rsidRPr="008F06DA">
        <w:rPr>
          <w:rFonts w:ascii="Georgia" w:hAnsi="Georgia"/>
          <w:sz w:val="32"/>
          <w:szCs w:val="32"/>
        </w:rPr>
        <w:t>Guidance Notes – Expeditions in the DARK PEAK (Wild Country Area)</w:t>
      </w:r>
    </w:p>
    <w:p w14:paraId="5A39BBE3" w14:textId="77777777" w:rsidR="003411BC" w:rsidRPr="008F06DA" w:rsidRDefault="003411BC" w:rsidP="003411BC">
      <w:pPr>
        <w:spacing w:after="0"/>
        <w:rPr>
          <w:rFonts w:ascii="Arial" w:hAnsi="Arial" w:cs="Arial"/>
          <w:b/>
          <w:sz w:val="20"/>
          <w:szCs w:val="20"/>
        </w:rPr>
      </w:pPr>
    </w:p>
    <w:p w14:paraId="42FB3549" w14:textId="0927BB58" w:rsidR="00BF3F69" w:rsidRPr="008F06DA" w:rsidRDefault="003411BC" w:rsidP="00BF3F69">
      <w:pPr>
        <w:rPr>
          <w:rFonts w:ascii="Arial" w:hAnsi="Arial" w:cs="Arial"/>
          <w:color w:val="FF0000"/>
          <w:sz w:val="20"/>
          <w:szCs w:val="20"/>
        </w:rPr>
      </w:pPr>
      <w:r w:rsidRPr="0577080A">
        <w:rPr>
          <w:rFonts w:ascii="Arial" w:hAnsi="Arial" w:cs="Arial"/>
          <w:sz w:val="20"/>
          <w:szCs w:val="20"/>
        </w:rPr>
        <w:t>This document has been produced to assist you when planning your expedition to the Dark Peak. It should be used in conjunct</w:t>
      </w:r>
      <w:r w:rsidR="00B06764" w:rsidRPr="0577080A">
        <w:rPr>
          <w:rFonts w:ascii="Arial" w:hAnsi="Arial" w:cs="Arial"/>
          <w:sz w:val="20"/>
          <w:szCs w:val="20"/>
        </w:rPr>
        <w:t xml:space="preserve">ion with the following </w:t>
      </w:r>
      <w:r w:rsidR="008F06DA" w:rsidRPr="0577080A">
        <w:rPr>
          <w:rFonts w:ascii="Arial" w:hAnsi="Arial" w:cs="Arial"/>
          <w:sz w:val="20"/>
          <w:szCs w:val="20"/>
        </w:rPr>
        <w:t xml:space="preserve">resources: </w:t>
      </w:r>
      <w:r w:rsidR="008F06DA" w:rsidRPr="0577080A">
        <w:rPr>
          <w:rFonts w:ascii="Arial" w:hAnsi="Arial" w:cs="Arial"/>
          <w:b/>
          <w:bCs/>
          <w:sz w:val="20"/>
          <w:szCs w:val="20"/>
        </w:rPr>
        <w:t>‘</w:t>
      </w:r>
      <w:r w:rsidR="003CAC9B" w:rsidRPr="0577080A">
        <w:rPr>
          <w:rFonts w:ascii="Arial" w:hAnsi="Arial" w:cs="Arial"/>
          <w:b/>
          <w:bCs/>
          <w:sz w:val="20"/>
          <w:szCs w:val="20"/>
        </w:rPr>
        <w:t>Peak Distric</w:t>
      </w:r>
      <w:r w:rsidR="008F06DA" w:rsidRPr="0577080A">
        <w:rPr>
          <w:rFonts w:ascii="Arial" w:hAnsi="Arial" w:cs="Arial"/>
          <w:b/>
          <w:bCs/>
          <w:sz w:val="20"/>
          <w:szCs w:val="20"/>
        </w:rPr>
        <w:t>t</w:t>
      </w:r>
      <w:r w:rsidR="557C8491" w:rsidRPr="0577080A">
        <w:rPr>
          <w:rFonts w:ascii="Arial" w:hAnsi="Arial" w:cs="Arial"/>
          <w:b/>
          <w:bCs/>
          <w:sz w:val="20"/>
          <w:szCs w:val="20"/>
        </w:rPr>
        <w:t xml:space="preserve"> Information Pack</w:t>
      </w:r>
      <w:r w:rsidR="008F06DA" w:rsidRPr="0577080A">
        <w:rPr>
          <w:rFonts w:ascii="Arial" w:hAnsi="Arial" w:cs="Arial"/>
          <w:b/>
          <w:bCs/>
          <w:sz w:val="20"/>
          <w:szCs w:val="20"/>
        </w:rPr>
        <w:t>’</w:t>
      </w:r>
      <w:r w:rsidR="008F06DA" w:rsidRPr="0577080A">
        <w:rPr>
          <w:rFonts w:ascii="Arial" w:hAnsi="Arial" w:cs="Arial"/>
          <w:sz w:val="20"/>
          <w:szCs w:val="20"/>
        </w:rPr>
        <w:t xml:space="preserve"> and </w:t>
      </w:r>
      <w:r w:rsidR="008F06DA" w:rsidRPr="0577080A">
        <w:rPr>
          <w:rFonts w:ascii="Arial" w:hAnsi="Arial" w:cs="Arial"/>
          <w:b/>
          <w:bCs/>
          <w:sz w:val="20"/>
          <w:szCs w:val="20"/>
        </w:rPr>
        <w:t xml:space="preserve">‘Peak District Wild Country Boundary’ </w:t>
      </w:r>
      <w:proofErr w:type="spellStart"/>
      <w:r w:rsidR="008F06DA" w:rsidRPr="0577080A">
        <w:rPr>
          <w:rFonts w:ascii="Arial" w:hAnsi="Arial" w:cs="Arial"/>
          <w:sz w:val="20"/>
          <w:szCs w:val="20"/>
        </w:rPr>
        <w:t>gpx</w:t>
      </w:r>
      <w:proofErr w:type="spellEnd"/>
      <w:r w:rsidR="008F06DA" w:rsidRPr="0577080A">
        <w:rPr>
          <w:rFonts w:ascii="Arial" w:hAnsi="Arial" w:cs="Arial"/>
          <w:sz w:val="20"/>
          <w:szCs w:val="20"/>
        </w:rPr>
        <w:t xml:space="preserve"> file.</w:t>
      </w:r>
    </w:p>
    <w:p w14:paraId="1DA85919" w14:textId="77777777" w:rsidR="003411BC" w:rsidRPr="008F06DA" w:rsidRDefault="003411BC" w:rsidP="003411BC">
      <w:pPr>
        <w:spacing w:after="0"/>
        <w:rPr>
          <w:rFonts w:ascii="Arial" w:hAnsi="Arial" w:cs="Arial"/>
          <w:sz w:val="20"/>
          <w:szCs w:val="20"/>
        </w:rPr>
      </w:pPr>
      <w:r w:rsidRPr="008F06DA">
        <w:rPr>
          <w:rFonts w:ascii="Arial" w:hAnsi="Arial" w:cs="Arial"/>
          <w:sz w:val="20"/>
          <w:szCs w:val="20"/>
        </w:rPr>
        <w:t xml:space="preserve">We expect that only Gold expeditions will take place in the Wild Country area, unless exceptional circumstances </w:t>
      </w:r>
      <w:proofErr w:type="gramStart"/>
      <w:r w:rsidRPr="008F06DA">
        <w:rPr>
          <w:rFonts w:ascii="Arial" w:hAnsi="Arial" w:cs="Arial"/>
          <w:sz w:val="20"/>
          <w:szCs w:val="20"/>
        </w:rPr>
        <w:t>exist</w:t>
      </w:r>
      <w:proofErr w:type="gramEnd"/>
      <w:r w:rsidRPr="008F06DA">
        <w:rPr>
          <w:rFonts w:ascii="Arial" w:hAnsi="Arial" w:cs="Arial"/>
          <w:sz w:val="20"/>
          <w:szCs w:val="20"/>
        </w:rPr>
        <w:t xml:space="preserve"> and a variation of conditions has been agreed in advance. </w:t>
      </w:r>
    </w:p>
    <w:p w14:paraId="41C8F396" w14:textId="77777777" w:rsidR="003411BC" w:rsidRPr="008F06DA" w:rsidRDefault="003411BC" w:rsidP="003411BC">
      <w:pPr>
        <w:spacing w:after="0"/>
        <w:rPr>
          <w:rFonts w:ascii="Arial" w:hAnsi="Arial" w:cs="Arial"/>
          <w:sz w:val="20"/>
          <w:szCs w:val="20"/>
        </w:rPr>
      </w:pPr>
    </w:p>
    <w:p w14:paraId="414BCC72" w14:textId="77777777" w:rsidR="003411BC" w:rsidRPr="008F06DA" w:rsidRDefault="003411BC" w:rsidP="003411BC">
      <w:pPr>
        <w:spacing w:after="0"/>
        <w:rPr>
          <w:rFonts w:ascii="Arial" w:hAnsi="Arial" w:cs="Arial"/>
          <w:sz w:val="20"/>
          <w:szCs w:val="20"/>
        </w:rPr>
      </w:pPr>
      <w:r w:rsidRPr="008F06DA">
        <w:rPr>
          <w:rFonts w:ascii="Arial" w:hAnsi="Arial" w:cs="Arial"/>
          <w:sz w:val="20"/>
          <w:szCs w:val="20"/>
        </w:rPr>
        <w:t>The Peak District National Park is one of the most accessible and well-used National Parks in the UK and we know that upwards of 6,000</w:t>
      </w:r>
      <w:r w:rsidRPr="008F06DA">
        <w:rPr>
          <w:rFonts w:ascii="Arial" w:hAnsi="Arial" w:cs="Arial"/>
          <w:b/>
          <w:sz w:val="20"/>
          <w:szCs w:val="20"/>
        </w:rPr>
        <w:t xml:space="preserve"> </w:t>
      </w:r>
      <w:r w:rsidRPr="008F06DA">
        <w:rPr>
          <w:rFonts w:ascii="Arial" w:hAnsi="Arial" w:cs="Arial"/>
          <w:sz w:val="20"/>
          <w:szCs w:val="20"/>
        </w:rPr>
        <w:t>young people undertake their expedition in the Dark Peak between the months of April and O</w:t>
      </w:r>
      <w:r w:rsidR="008F06DA">
        <w:rPr>
          <w:rFonts w:ascii="Arial" w:hAnsi="Arial" w:cs="Arial"/>
          <w:sz w:val="20"/>
          <w:szCs w:val="20"/>
        </w:rPr>
        <w:t>ctober each year. Whilst this should</w:t>
      </w:r>
      <w:r w:rsidRPr="008F06DA">
        <w:rPr>
          <w:rFonts w:ascii="Arial" w:hAnsi="Arial" w:cs="Arial"/>
          <w:sz w:val="20"/>
          <w:szCs w:val="20"/>
        </w:rPr>
        <w:t xml:space="preserve"> be a very rewarding experience</w:t>
      </w:r>
      <w:r w:rsidR="008F06DA">
        <w:rPr>
          <w:rFonts w:ascii="Arial" w:hAnsi="Arial" w:cs="Arial"/>
          <w:sz w:val="20"/>
          <w:szCs w:val="20"/>
        </w:rPr>
        <w:t>,</w:t>
      </w:r>
      <w:r w:rsidRPr="008F06DA">
        <w:rPr>
          <w:rFonts w:ascii="Arial" w:hAnsi="Arial" w:cs="Arial"/>
          <w:sz w:val="20"/>
          <w:szCs w:val="20"/>
        </w:rPr>
        <w:t xml:space="preserve"> and we heartily welcome you to come, we must also recognise that standards must be maintained for the mutual benefit of everyone, including visiting </w:t>
      </w:r>
      <w:r w:rsidR="000D124E" w:rsidRPr="008F06DA">
        <w:rPr>
          <w:rFonts w:ascii="Arial" w:hAnsi="Arial" w:cs="Arial"/>
          <w:sz w:val="20"/>
          <w:szCs w:val="20"/>
        </w:rPr>
        <w:t>team</w:t>
      </w:r>
      <w:r w:rsidRPr="008F06DA">
        <w:rPr>
          <w:rFonts w:ascii="Arial" w:hAnsi="Arial" w:cs="Arial"/>
          <w:sz w:val="20"/>
          <w:szCs w:val="20"/>
        </w:rPr>
        <w:t xml:space="preserve">s, local residents, businesses and the DofE. </w:t>
      </w:r>
    </w:p>
    <w:p w14:paraId="72A3D3EC" w14:textId="77777777" w:rsidR="003411BC" w:rsidRPr="008F06DA" w:rsidRDefault="003411BC" w:rsidP="003411BC">
      <w:pPr>
        <w:spacing w:after="0"/>
        <w:rPr>
          <w:rFonts w:ascii="Arial" w:hAnsi="Arial" w:cs="Arial"/>
          <w:sz w:val="20"/>
          <w:szCs w:val="20"/>
        </w:rPr>
      </w:pPr>
    </w:p>
    <w:p w14:paraId="441C244C" w14:textId="77777777" w:rsidR="003411BC" w:rsidRPr="008F06DA" w:rsidRDefault="003411BC" w:rsidP="003411BC">
      <w:pPr>
        <w:spacing w:after="0"/>
        <w:rPr>
          <w:rFonts w:ascii="Arial" w:hAnsi="Arial" w:cs="Arial"/>
          <w:sz w:val="20"/>
          <w:szCs w:val="20"/>
        </w:rPr>
      </w:pPr>
      <w:r w:rsidRPr="008F06DA">
        <w:rPr>
          <w:rFonts w:ascii="Arial" w:hAnsi="Arial" w:cs="Arial"/>
          <w:sz w:val="20"/>
          <w:szCs w:val="20"/>
        </w:rPr>
        <w:t xml:space="preserve">This document sets out some of the key standards that we expect from DofE </w:t>
      </w:r>
      <w:r w:rsidR="000D124E" w:rsidRPr="008F06DA">
        <w:rPr>
          <w:rFonts w:ascii="Arial" w:hAnsi="Arial" w:cs="Arial"/>
          <w:sz w:val="20"/>
          <w:szCs w:val="20"/>
        </w:rPr>
        <w:t>team</w:t>
      </w:r>
      <w:r w:rsidRPr="008F06DA">
        <w:rPr>
          <w:rFonts w:ascii="Arial" w:hAnsi="Arial" w:cs="Arial"/>
          <w:sz w:val="20"/>
          <w:szCs w:val="20"/>
        </w:rPr>
        <w:t xml:space="preserve">s visiting the Peak District as well as highlighting certain areas in the Peak District that we are aware of having specific access issues that you must consider when planning your expedition. </w:t>
      </w:r>
    </w:p>
    <w:p w14:paraId="0D0B940D" w14:textId="77777777" w:rsidR="003411BC" w:rsidRPr="008F06DA" w:rsidRDefault="003411BC" w:rsidP="003411BC">
      <w:pPr>
        <w:spacing w:after="0"/>
        <w:rPr>
          <w:rFonts w:ascii="Arial" w:hAnsi="Arial" w:cs="Arial"/>
          <w:sz w:val="20"/>
          <w:szCs w:val="20"/>
        </w:rPr>
      </w:pPr>
    </w:p>
    <w:p w14:paraId="60061E4C" w14:textId="77777777" w:rsidR="003411BC" w:rsidRPr="008F06DA" w:rsidRDefault="003411BC" w:rsidP="008F06DA">
      <w:pPr>
        <w:rPr>
          <w:rFonts w:ascii="Arial" w:hAnsi="Arial" w:cs="Arial"/>
          <w:b/>
          <w:color w:val="0000CC"/>
          <w:sz w:val="26"/>
          <w:szCs w:val="26"/>
          <w:u w:val="single"/>
        </w:rPr>
      </w:pPr>
    </w:p>
    <w:p w14:paraId="2B433BDF" w14:textId="77777777" w:rsidR="00594622" w:rsidRPr="008F06DA" w:rsidRDefault="00BF7424" w:rsidP="008F06DA">
      <w:pPr>
        <w:rPr>
          <w:rFonts w:ascii="Arial" w:hAnsi="Arial" w:cs="Arial"/>
          <w:b/>
          <w:sz w:val="26"/>
          <w:szCs w:val="26"/>
          <w:u w:val="single"/>
        </w:rPr>
      </w:pPr>
      <w:r w:rsidRPr="008F06DA">
        <w:rPr>
          <w:rFonts w:ascii="Arial" w:hAnsi="Arial" w:cs="Arial"/>
          <w:b/>
          <w:sz w:val="26"/>
          <w:szCs w:val="26"/>
          <w:u w:val="single"/>
        </w:rPr>
        <w:t xml:space="preserve">Guidelines </w:t>
      </w:r>
      <w:r w:rsidR="00D052E7" w:rsidRPr="008F06DA">
        <w:rPr>
          <w:rFonts w:ascii="Arial" w:hAnsi="Arial" w:cs="Arial"/>
          <w:b/>
          <w:sz w:val="26"/>
          <w:szCs w:val="26"/>
          <w:u w:val="single"/>
        </w:rPr>
        <w:t xml:space="preserve">for the </w:t>
      </w:r>
      <w:r w:rsidRPr="008F06DA">
        <w:rPr>
          <w:rFonts w:ascii="Arial" w:hAnsi="Arial" w:cs="Arial"/>
          <w:b/>
          <w:sz w:val="26"/>
          <w:szCs w:val="26"/>
          <w:u w:val="single"/>
        </w:rPr>
        <w:t>Dark Peak</w:t>
      </w:r>
      <w:r w:rsidR="003411BC" w:rsidRPr="008F06DA">
        <w:rPr>
          <w:rFonts w:ascii="Arial" w:hAnsi="Arial" w:cs="Arial"/>
          <w:b/>
          <w:sz w:val="26"/>
          <w:szCs w:val="26"/>
          <w:u w:val="single"/>
        </w:rPr>
        <w:t>, from the P</w:t>
      </w:r>
      <w:r w:rsidR="008F06DA">
        <w:rPr>
          <w:rFonts w:ascii="Arial" w:hAnsi="Arial" w:cs="Arial"/>
          <w:b/>
          <w:sz w:val="26"/>
          <w:szCs w:val="26"/>
          <w:u w:val="single"/>
        </w:rPr>
        <w:t xml:space="preserve">eak </w:t>
      </w:r>
      <w:r w:rsidR="003411BC" w:rsidRPr="008F06DA">
        <w:rPr>
          <w:rFonts w:ascii="Arial" w:hAnsi="Arial" w:cs="Arial"/>
          <w:b/>
          <w:sz w:val="26"/>
          <w:szCs w:val="26"/>
          <w:u w:val="single"/>
        </w:rPr>
        <w:t>D</w:t>
      </w:r>
      <w:r w:rsidR="008F06DA">
        <w:rPr>
          <w:rFonts w:ascii="Arial" w:hAnsi="Arial" w:cs="Arial"/>
          <w:b/>
          <w:sz w:val="26"/>
          <w:szCs w:val="26"/>
          <w:u w:val="single"/>
        </w:rPr>
        <w:t xml:space="preserve">istrict </w:t>
      </w:r>
      <w:r w:rsidR="003411BC" w:rsidRPr="008F06DA">
        <w:rPr>
          <w:rFonts w:ascii="Arial" w:hAnsi="Arial" w:cs="Arial"/>
          <w:b/>
          <w:sz w:val="26"/>
          <w:szCs w:val="26"/>
          <w:u w:val="single"/>
        </w:rPr>
        <w:t>N</w:t>
      </w:r>
      <w:r w:rsidR="008F06DA">
        <w:rPr>
          <w:rFonts w:ascii="Arial" w:hAnsi="Arial" w:cs="Arial"/>
          <w:b/>
          <w:sz w:val="26"/>
          <w:szCs w:val="26"/>
          <w:u w:val="single"/>
        </w:rPr>
        <w:t xml:space="preserve">ational </w:t>
      </w:r>
      <w:r w:rsidR="003411BC" w:rsidRPr="008F06DA">
        <w:rPr>
          <w:rFonts w:ascii="Arial" w:hAnsi="Arial" w:cs="Arial"/>
          <w:b/>
          <w:sz w:val="26"/>
          <w:szCs w:val="26"/>
          <w:u w:val="single"/>
        </w:rPr>
        <w:t>P</w:t>
      </w:r>
      <w:r w:rsidR="008F06DA">
        <w:rPr>
          <w:rFonts w:ascii="Arial" w:hAnsi="Arial" w:cs="Arial"/>
          <w:b/>
          <w:sz w:val="26"/>
          <w:szCs w:val="26"/>
          <w:u w:val="single"/>
        </w:rPr>
        <w:t>ark</w:t>
      </w:r>
    </w:p>
    <w:p w14:paraId="1F00106E" w14:textId="77777777" w:rsidR="003C625C" w:rsidRPr="008F06DA" w:rsidRDefault="00516FE2" w:rsidP="00BF7424">
      <w:pPr>
        <w:spacing w:after="0"/>
        <w:rPr>
          <w:rFonts w:ascii="Arial" w:hAnsi="Arial" w:cs="Arial"/>
          <w:sz w:val="20"/>
          <w:szCs w:val="20"/>
        </w:rPr>
      </w:pPr>
      <w:r w:rsidRPr="008F06DA">
        <w:rPr>
          <w:rFonts w:ascii="Arial" w:hAnsi="Arial" w:cs="Arial"/>
          <w:sz w:val="20"/>
          <w:szCs w:val="20"/>
        </w:rPr>
        <w:t xml:space="preserve">The Peak District National Park welcomes all DofE </w:t>
      </w:r>
      <w:r w:rsidR="006422C0" w:rsidRPr="008F06DA">
        <w:rPr>
          <w:rFonts w:ascii="Arial" w:hAnsi="Arial" w:cs="Arial"/>
          <w:sz w:val="20"/>
          <w:szCs w:val="20"/>
        </w:rPr>
        <w:t>teams</w:t>
      </w:r>
      <w:r w:rsidRPr="008F06DA">
        <w:rPr>
          <w:rFonts w:ascii="Arial" w:hAnsi="Arial" w:cs="Arial"/>
          <w:sz w:val="20"/>
          <w:szCs w:val="20"/>
        </w:rPr>
        <w:t xml:space="preserve"> into the area but with more than 20 000</w:t>
      </w:r>
      <w:r w:rsidR="00D771E2" w:rsidRPr="008F06DA">
        <w:rPr>
          <w:rFonts w:ascii="Arial" w:hAnsi="Arial" w:cs="Arial"/>
          <w:b/>
          <w:sz w:val="20"/>
          <w:szCs w:val="20"/>
        </w:rPr>
        <w:t xml:space="preserve"> </w:t>
      </w:r>
      <w:r w:rsidRPr="008F06DA">
        <w:rPr>
          <w:rFonts w:ascii="Arial" w:hAnsi="Arial" w:cs="Arial"/>
          <w:sz w:val="20"/>
          <w:szCs w:val="20"/>
        </w:rPr>
        <w:t xml:space="preserve">young people undertaking their expeditions in the Park each year we have to take care to ensure that these visitors do not adversely affect the people who live and work in the Park. </w:t>
      </w:r>
    </w:p>
    <w:p w14:paraId="44EAFD9C" w14:textId="77777777" w:rsidR="003C625C" w:rsidRPr="008F06DA" w:rsidRDefault="003C625C" w:rsidP="00BF7424">
      <w:pPr>
        <w:spacing w:after="0"/>
        <w:rPr>
          <w:rFonts w:ascii="Arial" w:hAnsi="Arial" w:cs="Arial"/>
          <w:sz w:val="20"/>
          <w:szCs w:val="20"/>
        </w:rPr>
      </w:pPr>
    </w:p>
    <w:p w14:paraId="4E473DDA" w14:textId="77777777" w:rsidR="00516FE2" w:rsidRPr="008F06DA" w:rsidRDefault="000D460F" w:rsidP="00BF7424">
      <w:pPr>
        <w:spacing w:after="0"/>
        <w:rPr>
          <w:rFonts w:ascii="Arial" w:hAnsi="Arial" w:cs="Arial"/>
          <w:sz w:val="20"/>
          <w:szCs w:val="20"/>
        </w:rPr>
      </w:pPr>
      <w:r w:rsidRPr="008F06DA">
        <w:rPr>
          <w:rFonts w:ascii="Arial" w:hAnsi="Arial" w:cs="Arial"/>
          <w:sz w:val="20"/>
          <w:szCs w:val="20"/>
        </w:rPr>
        <w:t>We know that most expeditions pass without issue and everyone involved acts sympathetically towards the Park and its residents, however, p</w:t>
      </w:r>
      <w:r w:rsidR="00516FE2" w:rsidRPr="008F06DA">
        <w:rPr>
          <w:rFonts w:ascii="Arial" w:hAnsi="Arial" w:cs="Arial"/>
          <w:sz w:val="20"/>
          <w:szCs w:val="20"/>
        </w:rPr>
        <w:t>reviously there have been issues and conflicts</w:t>
      </w:r>
      <w:r w:rsidRPr="008F06DA">
        <w:rPr>
          <w:rFonts w:ascii="Arial" w:hAnsi="Arial" w:cs="Arial"/>
          <w:sz w:val="20"/>
          <w:szCs w:val="20"/>
        </w:rPr>
        <w:t>. W</w:t>
      </w:r>
      <w:r w:rsidR="00516FE2" w:rsidRPr="008F06DA">
        <w:rPr>
          <w:rFonts w:ascii="Arial" w:hAnsi="Arial" w:cs="Arial"/>
          <w:sz w:val="20"/>
          <w:szCs w:val="20"/>
        </w:rPr>
        <w:t>e hope that by adheri</w:t>
      </w:r>
      <w:r w:rsidR="00147C8A" w:rsidRPr="008F06DA">
        <w:rPr>
          <w:rFonts w:ascii="Arial" w:hAnsi="Arial" w:cs="Arial"/>
          <w:sz w:val="20"/>
          <w:szCs w:val="20"/>
        </w:rPr>
        <w:t>ng to the guidelines below,</w:t>
      </w:r>
      <w:r w:rsidR="00516FE2" w:rsidRPr="008F06DA">
        <w:rPr>
          <w:rFonts w:ascii="Arial" w:hAnsi="Arial" w:cs="Arial"/>
          <w:sz w:val="20"/>
          <w:szCs w:val="20"/>
        </w:rPr>
        <w:t xml:space="preserve"> all DofE expedition participants and associate</w:t>
      </w:r>
      <w:r w:rsidR="003C625C" w:rsidRPr="008F06DA">
        <w:rPr>
          <w:rFonts w:ascii="Arial" w:hAnsi="Arial" w:cs="Arial"/>
          <w:sz w:val="20"/>
          <w:szCs w:val="20"/>
        </w:rPr>
        <w:t>d adults will be well received within the Park.</w:t>
      </w:r>
    </w:p>
    <w:p w14:paraId="4B94D5A5" w14:textId="77777777" w:rsidR="00516FE2" w:rsidRPr="008F06DA" w:rsidRDefault="00516FE2" w:rsidP="00BF7424">
      <w:pPr>
        <w:spacing w:after="0"/>
        <w:rPr>
          <w:rFonts w:ascii="Arial" w:hAnsi="Arial" w:cs="Arial"/>
          <w:sz w:val="20"/>
          <w:szCs w:val="20"/>
        </w:rPr>
      </w:pPr>
    </w:p>
    <w:p w14:paraId="79ABDD97" w14:textId="77777777" w:rsidR="00BF7424" w:rsidRPr="008F06DA" w:rsidRDefault="00BF7424" w:rsidP="00BF7424">
      <w:pPr>
        <w:spacing w:after="0"/>
        <w:rPr>
          <w:rFonts w:ascii="Arial" w:hAnsi="Arial" w:cs="Arial"/>
          <w:sz w:val="20"/>
          <w:szCs w:val="20"/>
        </w:rPr>
      </w:pPr>
      <w:r w:rsidRPr="008F06DA">
        <w:rPr>
          <w:rFonts w:ascii="Arial" w:hAnsi="Arial" w:cs="Arial"/>
          <w:sz w:val="20"/>
          <w:szCs w:val="20"/>
        </w:rPr>
        <w:t>These guidelines have been written in partnership with the Peak District National Park</w:t>
      </w:r>
      <w:r w:rsidR="00632313" w:rsidRPr="008F06DA">
        <w:rPr>
          <w:rFonts w:ascii="Arial" w:hAnsi="Arial" w:cs="Arial"/>
          <w:sz w:val="20"/>
          <w:szCs w:val="20"/>
        </w:rPr>
        <w:t xml:space="preserve">. </w:t>
      </w:r>
      <w:r w:rsidRPr="008F06DA">
        <w:rPr>
          <w:rFonts w:ascii="Arial" w:hAnsi="Arial" w:cs="Arial"/>
          <w:sz w:val="20"/>
          <w:szCs w:val="20"/>
        </w:rPr>
        <w:t xml:space="preserve">They apply to </w:t>
      </w:r>
      <w:r w:rsidRPr="008F06DA">
        <w:rPr>
          <w:rFonts w:ascii="Arial" w:hAnsi="Arial" w:cs="Arial"/>
          <w:b/>
          <w:sz w:val="20"/>
          <w:szCs w:val="20"/>
        </w:rPr>
        <w:t>all</w:t>
      </w:r>
      <w:r w:rsidRPr="008F06DA">
        <w:rPr>
          <w:rFonts w:ascii="Arial" w:hAnsi="Arial" w:cs="Arial"/>
          <w:sz w:val="20"/>
          <w:szCs w:val="20"/>
        </w:rPr>
        <w:t xml:space="preserve"> DofE participants, supervisors, assessors and accompanying adults. Please adhere to them.</w:t>
      </w:r>
    </w:p>
    <w:p w14:paraId="3DEEC669" w14:textId="77777777" w:rsidR="00BF7424" w:rsidRPr="008F06DA" w:rsidRDefault="00BF7424" w:rsidP="00BF7424">
      <w:pPr>
        <w:spacing w:after="0"/>
        <w:rPr>
          <w:rFonts w:ascii="Arial" w:hAnsi="Arial" w:cs="Arial"/>
          <w:sz w:val="20"/>
          <w:szCs w:val="20"/>
        </w:rPr>
      </w:pPr>
    </w:p>
    <w:p w14:paraId="30015F12" w14:textId="77777777" w:rsidR="00BF7424" w:rsidRPr="008F06DA" w:rsidRDefault="007C2769" w:rsidP="00BF7424">
      <w:pPr>
        <w:spacing w:after="0"/>
        <w:rPr>
          <w:rFonts w:ascii="Arial" w:hAnsi="Arial" w:cs="Arial"/>
          <w:sz w:val="20"/>
          <w:szCs w:val="20"/>
        </w:rPr>
      </w:pPr>
      <w:r w:rsidRPr="008F06DA">
        <w:rPr>
          <w:rFonts w:ascii="Arial" w:hAnsi="Arial" w:cs="Arial"/>
          <w:sz w:val="20"/>
          <w:szCs w:val="20"/>
        </w:rPr>
        <w:t xml:space="preserve">Whilst in the </w:t>
      </w:r>
      <w:r w:rsidR="004F25D0" w:rsidRPr="008F06DA">
        <w:rPr>
          <w:rFonts w:ascii="Arial" w:hAnsi="Arial" w:cs="Arial"/>
          <w:sz w:val="20"/>
          <w:szCs w:val="20"/>
        </w:rPr>
        <w:t xml:space="preserve">National </w:t>
      </w:r>
      <w:r w:rsidRPr="008F06DA">
        <w:rPr>
          <w:rFonts w:ascii="Arial" w:hAnsi="Arial" w:cs="Arial"/>
          <w:sz w:val="20"/>
          <w:szCs w:val="20"/>
        </w:rPr>
        <w:t>Park p</w:t>
      </w:r>
      <w:r w:rsidR="00BF7424" w:rsidRPr="008F06DA">
        <w:rPr>
          <w:rFonts w:ascii="Arial" w:hAnsi="Arial" w:cs="Arial"/>
          <w:sz w:val="20"/>
          <w:szCs w:val="20"/>
        </w:rPr>
        <w:t xml:space="preserve">lease ensure everyone follows laws, regulations and guidelines whoever they have been made by, (police, camp site owners, car park officials etc..). </w:t>
      </w:r>
    </w:p>
    <w:p w14:paraId="3656B9AB" w14:textId="77777777" w:rsidR="004F25D0" w:rsidRPr="008F06DA" w:rsidRDefault="004F25D0" w:rsidP="00BF7424">
      <w:pPr>
        <w:spacing w:after="0"/>
        <w:rPr>
          <w:rFonts w:ascii="Arial" w:hAnsi="Arial" w:cs="Arial"/>
          <w:sz w:val="20"/>
          <w:szCs w:val="20"/>
        </w:rPr>
      </w:pPr>
    </w:p>
    <w:p w14:paraId="03D721BA" w14:textId="721CCFCA" w:rsidR="004F25D0" w:rsidRPr="008F06DA" w:rsidRDefault="004F25D0" w:rsidP="008D33BA">
      <w:pPr>
        <w:spacing w:after="0"/>
        <w:rPr>
          <w:rFonts w:ascii="Arial" w:hAnsi="Arial" w:cs="Arial"/>
          <w:b/>
          <w:color w:val="FF0000"/>
          <w:sz w:val="20"/>
          <w:szCs w:val="20"/>
        </w:rPr>
      </w:pPr>
      <w:r w:rsidRPr="008F06DA">
        <w:rPr>
          <w:rFonts w:ascii="Arial" w:hAnsi="Arial" w:cs="Arial"/>
          <w:sz w:val="20"/>
          <w:szCs w:val="20"/>
        </w:rPr>
        <w:t>If serious</w:t>
      </w:r>
      <w:r w:rsidR="000D124E" w:rsidRPr="008F06DA">
        <w:rPr>
          <w:rFonts w:ascii="Arial" w:hAnsi="Arial" w:cs="Arial"/>
          <w:sz w:val="20"/>
          <w:szCs w:val="20"/>
        </w:rPr>
        <w:t>, local</w:t>
      </w:r>
      <w:r w:rsidRPr="008F06DA">
        <w:rPr>
          <w:rFonts w:ascii="Arial" w:hAnsi="Arial" w:cs="Arial"/>
          <w:sz w:val="20"/>
          <w:szCs w:val="20"/>
        </w:rPr>
        <w:t xml:space="preserve"> issues arise from </w:t>
      </w:r>
      <w:r w:rsidR="000D124E" w:rsidRPr="008F06DA">
        <w:rPr>
          <w:rFonts w:ascii="Arial" w:hAnsi="Arial" w:cs="Arial"/>
          <w:sz w:val="20"/>
          <w:szCs w:val="20"/>
        </w:rPr>
        <w:t>expeditions,</w:t>
      </w:r>
      <w:r w:rsidRPr="008F06DA">
        <w:rPr>
          <w:rFonts w:ascii="Arial" w:hAnsi="Arial" w:cs="Arial"/>
          <w:sz w:val="20"/>
          <w:szCs w:val="20"/>
        </w:rPr>
        <w:t xml:space="preserve"> please report these to </w:t>
      </w:r>
      <w:hyperlink r:id="rId12" w:history="1">
        <w:r w:rsidR="00F47AB4" w:rsidRPr="00160F02">
          <w:rPr>
            <w:rStyle w:val="Hyperlink"/>
            <w:rFonts w:ascii="Arial" w:hAnsi="Arial" w:cs="Arial"/>
            <w:sz w:val="20"/>
            <w:szCs w:val="20"/>
          </w:rPr>
          <w:t>CentralEngland@Dofe.org</w:t>
        </w:r>
      </w:hyperlink>
      <w:r w:rsidR="00F47AB4">
        <w:rPr>
          <w:rFonts w:ascii="Arial" w:hAnsi="Arial" w:cs="Arial"/>
          <w:sz w:val="20"/>
          <w:szCs w:val="20"/>
        </w:rPr>
        <w:t xml:space="preserve"> </w:t>
      </w:r>
      <w:r w:rsidR="008F06DA">
        <w:rPr>
          <w:rFonts w:ascii="Arial" w:hAnsi="Arial" w:cs="Arial"/>
          <w:sz w:val="20"/>
          <w:szCs w:val="20"/>
        </w:rPr>
        <w:t>to</w:t>
      </w:r>
      <w:r w:rsidRPr="008F06DA">
        <w:rPr>
          <w:rFonts w:ascii="Arial" w:hAnsi="Arial" w:cs="Arial"/>
          <w:sz w:val="20"/>
          <w:szCs w:val="20"/>
        </w:rPr>
        <w:t xml:space="preserve"> allow us to address any problems with landowners</w:t>
      </w:r>
      <w:r w:rsidR="00A263BA" w:rsidRPr="008F06DA">
        <w:rPr>
          <w:rFonts w:ascii="Arial" w:hAnsi="Arial" w:cs="Arial"/>
          <w:sz w:val="20"/>
          <w:szCs w:val="20"/>
        </w:rPr>
        <w:t xml:space="preserve"> and / or campsite owners</w:t>
      </w:r>
      <w:r w:rsidRPr="008F06DA">
        <w:rPr>
          <w:rFonts w:ascii="Arial" w:hAnsi="Arial" w:cs="Arial"/>
          <w:sz w:val="20"/>
          <w:szCs w:val="20"/>
        </w:rPr>
        <w:t xml:space="preserve">. </w:t>
      </w:r>
    </w:p>
    <w:p w14:paraId="45FB0818" w14:textId="77777777" w:rsidR="008E6EF2" w:rsidRDefault="008E6EF2" w:rsidP="008F06DA">
      <w:pPr>
        <w:spacing w:after="0"/>
        <w:rPr>
          <w:rFonts w:ascii="Arial" w:hAnsi="Arial" w:cs="Arial"/>
          <w:sz w:val="20"/>
          <w:szCs w:val="20"/>
        </w:rPr>
      </w:pPr>
    </w:p>
    <w:p w14:paraId="56CFE049" w14:textId="62BAFC09" w:rsidR="008C1F9D" w:rsidRDefault="008C1F9D" w:rsidP="008F06DA">
      <w:pPr>
        <w:spacing w:after="0"/>
        <w:rPr>
          <w:rFonts w:ascii="Arial" w:hAnsi="Arial" w:cs="Arial"/>
          <w:sz w:val="20"/>
          <w:szCs w:val="20"/>
        </w:rPr>
      </w:pPr>
      <w:r w:rsidRPr="003779FC">
        <w:rPr>
          <w:rFonts w:ascii="Arial" w:hAnsi="Arial" w:cs="Arial"/>
          <w:sz w:val="20"/>
          <w:szCs w:val="20"/>
        </w:rPr>
        <w:t xml:space="preserve">This information has been summarised in a </w:t>
      </w:r>
      <w:r w:rsidR="003779FC" w:rsidRPr="003779FC">
        <w:rPr>
          <w:rFonts w:ascii="Arial" w:hAnsi="Arial" w:cs="Arial"/>
          <w:sz w:val="20"/>
          <w:szCs w:val="20"/>
        </w:rPr>
        <w:t>PDF presentation</w:t>
      </w:r>
      <w:r w:rsidRPr="003779FC">
        <w:rPr>
          <w:rFonts w:ascii="Arial" w:hAnsi="Arial" w:cs="Arial"/>
          <w:sz w:val="20"/>
          <w:szCs w:val="20"/>
        </w:rPr>
        <w:t xml:space="preserve"> that can be shown to adults and youngsters alike:</w:t>
      </w:r>
      <w:r w:rsidR="003779FC" w:rsidRPr="003779FC">
        <w:rPr>
          <w:rFonts w:ascii="Arial" w:hAnsi="Arial" w:cs="Arial"/>
          <w:sz w:val="20"/>
          <w:szCs w:val="20"/>
        </w:rPr>
        <w:t xml:space="preserve"> </w:t>
      </w:r>
      <w:hyperlink r:id="rId13" w:history="1">
        <w:r w:rsidR="003779FC" w:rsidRPr="003779FC">
          <w:rPr>
            <w:rStyle w:val="Hyperlink"/>
            <w:rFonts w:ascii="Arial" w:hAnsi="Arial" w:cs="Arial"/>
            <w:b/>
            <w:color w:val="404040" w:themeColor="text1" w:themeTint="BF"/>
            <w:sz w:val="20"/>
            <w:szCs w:val="20"/>
          </w:rPr>
          <w:t>The Peak District National Park and DofE</w:t>
        </w:r>
      </w:hyperlink>
    </w:p>
    <w:p w14:paraId="049F31CB" w14:textId="77777777" w:rsidR="00CA1C8F" w:rsidRPr="008F06DA" w:rsidRDefault="00CA1C8F" w:rsidP="008F06DA">
      <w:pPr>
        <w:spacing w:after="0"/>
        <w:rPr>
          <w:rFonts w:ascii="Arial" w:hAnsi="Arial" w:cs="Arial"/>
          <w:sz w:val="20"/>
          <w:szCs w:val="20"/>
        </w:rPr>
      </w:pPr>
    </w:p>
    <w:p w14:paraId="2A9369B0" w14:textId="77777777" w:rsidR="00BF7424" w:rsidRDefault="00BF7424" w:rsidP="008F06DA">
      <w:pPr>
        <w:spacing w:after="0"/>
        <w:rPr>
          <w:rFonts w:ascii="Arial" w:hAnsi="Arial" w:cs="Arial"/>
          <w:b/>
          <w:sz w:val="26"/>
          <w:szCs w:val="26"/>
          <w:u w:val="single"/>
        </w:rPr>
      </w:pPr>
      <w:r w:rsidRPr="008F06DA">
        <w:rPr>
          <w:rFonts w:ascii="Arial" w:hAnsi="Arial" w:cs="Arial"/>
          <w:b/>
          <w:sz w:val="26"/>
          <w:szCs w:val="26"/>
          <w:u w:val="single"/>
        </w:rPr>
        <w:lastRenderedPageBreak/>
        <w:t>Parking</w:t>
      </w:r>
    </w:p>
    <w:p w14:paraId="53128261" w14:textId="77777777" w:rsidR="008F06DA" w:rsidRPr="008F06DA" w:rsidRDefault="008F06DA" w:rsidP="008F06DA">
      <w:pPr>
        <w:spacing w:after="0"/>
        <w:rPr>
          <w:rFonts w:ascii="Arial" w:hAnsi="Arial" w:cs="Arial"/>
          <w:b/>
          <w:sz w:val="26"/>
          <w:szCs w:val="26"/>
          <w:u w:val="single"/>
        </w:rPr>
      </w:pPr>
    </w:p>
    <w:p w14:paraId="21170227" w14:textId="77777777" w:rsidR="008E6EF2" w:rsidRPr="008F06DA" w:rsidRDefault="0099539B" w:rsidP="008C1F9D">
      <w:pPr>
        <w:pStyle w:val="ListParagraph"/>
        <w:numPr>
          <w:ilvl w:val="0"/>
          <w:numId w:val="4"/>
        </w:numPr>
        <w:spacing w:after="0"/>
        <w:rPr>
          <w:rFonts w:ascii="Arial" w:hAnsi="Arial" w:cs="Arial"/>
          <w:sz w:val="20"/>
          <w:szCs w:val="20"/>
        </w:rPr>
      </w:pPr>
      <w:r w:rsidRPr="008F06DA">
        <w:rPr>
          <w:rFonts w:ascii="Arial" w:hAnsi="Arial" w:cs="Arial"/>
          <w:bCs/>
          <w:sz w:val="20"/>
          <w:szCs w:val="20"/>
        </w:rPr>
        <w:t>Please avoid</w:t>
      </w:r>
      <w:r w:rsidR="00BF7424" w:rsidRPr="008F06DA">
        <w:rPr>
          <w:rFonts w:ascii="Arial" w:hAnsi="Arial" w:cs="Arial"/>
          <w:bCs/>
          <w:sz w:val="20"/>
          <w:szCs w:val="20"/>
        </w:rPr>
        <w:t xml:space="preserve"> small villages and hamlets as a start, finish or check point</w:t>
      </w:r>
      <w:r w:rsidR="00DE3868" w:rsidRPr="008F06DA">
        <w:rPr>
          <w:rFonts w:ascii="Arial" w:hAnsi="Arial" w:cs="Arial"/>
          <w:bCs/>
          <w:sz w:val="20"/>
          <w:szCs w:val="20"/>
        </w:rPr>
        <w:t>s</w:t>
      </w:r>
      <w:r w:rsidR="00BF7424" w:rsidRPr="008F06DA">
        <w:rPr>
          <w:rFonts w:ascii="Arial" w:hAnsi="Arial" w:cs="Arial"/>
          <w:bCs/>
          <w:sz w:val="20"/>
          <w:szCs w:val="20"/>
        </w:rPr>
        <w:t>. There</w:t>
      </w:r>
      <w:r w:rsidR="004F25D0" w:rsidRPr="008F06DA">
        <w:rPr>
          <w:rFonts w:ascii="Arial" w:hAnsi="Arial" w:cs="Arial"/>
          <w:bCs/>
          <w:sz w:val="20"/>
          <w:szCs w:val="20"/>
        </w:rPr>
        <w:t xml:space="preserve"> are plenty of public car parks, </w:t>
      </w:r>
      <w:r w:rsidR="00573BFC" w:rsidRPr="008F06DA">
        <w:rPr>
          <w:rFonts w:ascii="Arial" w:hAnsi="Arial" w:cs="Arial"/>
          <w:bCs/>
          <w:sz w:val="20"/>
          <w:szCs w:val="20"/>
        </w:rPr>
        <w:t xml:space="preserve">some </w:t>
      </w:r>
      <w:r w:rsidR="00BF7424" w:rsidRPr="008F06DA">
        <w:rPr>
          <w:rFonts w:ascii="Arial" w:hAnsi="Arial" w:cs="Arial"/>
          <w:bCs/>
          <w:sz w:val="20"/>
          <w:szCs w:val="20"/>
        </w:rPr>
        <w:t>with facilities</w:t>
      </w:r>
      <w:r w:rsidR="008E6EF2" w:rsidRPr="008F06DA">
        <w:rPr>
          <w:rFonts w:ascii="Arial" w:hAnsi="Arial" w:cs="Arial"/>
          <w:bCs/>
          <w:sz w:val="20"/>
          <w:szCs w:val="20"/>
        </w:rPr>
        <w:t xml:space="preserve"> such as toilets and picnic benches</w:t>
      </w:r>
      <w:r w:rsidR="00BF7424" w:rsidRPr="008F06DA">
        <w:rPr>
          <w:rFonts w:ascii="Arial" w:hAnsi="Arial" w:cs="Arial"/>
          <w:bCs/>
          <w:sz w:val="20"/>
          <w:szCs w:val="20"/>
        </w:rPr>
        <w:t xml:space="preserve">. </w:t>
      </w:r>
      <w:r w:rsidR="001A3C92" w:rsidRPr="008F06DA">
        <w:rPr>
          <w:rFonts w:ascii="Arial" w:hAnsi="Arial" w:cs="Arial"/>
          <w:bCs/>
          <w:sz w:val="20"/>
          <w:szCs w:val="20"/>
        </w:rPr>
        <w:t xml:space="preserve">Vehicles can be parked here whilst you walk to the checkpoint to meet your team. </w:t>
      </w:r>
      <w:r w:rsidR="00D40997" w:rsidRPr="008F06DA">
        <w:rPr>
          <w:rFonts w:ascii="Arial" w:hAnsi="Arial" w:cs="Arial"/>
          <w:sz w:val="20"/>
          <w:szCs w:val="20"/>
        </w:rPr>
        <w:t>Using these takes the strain off the local inhabitants and minimises disturbance.</w:t>
      </w:r>
      <w:r w:rsidR="008C1F9D">
        <w:rPr>
          <w:rFonts w:ascii="Arial" w:hAnsi="Arial" w:cs="Arial"/>
          <w:sz w:val="20"/>
          <w:szCs w:val="20"/>
        </w:rPr>
        <w:t xml:space="preserve"> Find out about </w:t>
      </w:r>
      <w:r w:rsidR="001221F0">
        <w:rPr>
          <w:rFonts w:ascii="Arial" w:hAnsi="Arial" w:cs="Arial"/>
          <w:sz w:val="20"/>
          <w:szCs w:val="20"/>
        </w:rPr>
        <w:t xml:space="preserve">local </w:t>
      </w:r>
      <w:r w:rsidR="008C1F9D">
        <w:rPr>
          <w:rFonts w:ascii="Arial" w:hAnsi="Arial" w:cs="Arial"/>
          <w:sz w:val="20"/>
          <w:szCs w:val="20"/>
        </w:rPr>
        <w:t xml:space="preserve">car parks: </w:t>
      </w:r>
      <w:hyperlink r:id="rId14" w:history="1">
        <w:r w:rsidR="008C1F9D" w:rsidRPr="00FF3232">
          <w:rPr>
            <w:rStyle w:val="Hyperlink"/>
            <w:rFonts w:ascii="Arial" w:hAnsi="Arial" w:cs="Arial"/>
            <w:b/>
            <w:color w:val="404040" w:themeColor="text1" w:themeTint="BF"/>
            <w:sz w:val="20"/>
            <w:szCs w:val="20"/>
          </w:rPr>
          <w:t>www.peakdistrict.gov.uk/visiting/planning-your-visit/parking</w:t>
        </w:r>
      </w:hyperlink>
      <w:r w:rsidR="008C1F9D" w:rsidRPr="008C1F9D">
        <w:rPr>
          <w:rFonts w:ascii="Arial" w:hAnsi="Arial" w:cs="Arial"/>
          <w:color w:val="3B3838" w:themeColor="background2" w:themeShade="40"/>
          <w:sz w:val="20"/>
          <w:szCs w:val="20"/>
        </w:rPr>
        <w:t xml:space="preserve"> </w:t>
      </w:r>
    </w:p>
    <w:p w14:paraId="2F0F49F9" w14:textId="77777777" w:rsidR="00D40997" w:rsidRPr="008F06DA" w:rsidRDefault="0099539B" w:rsidP="008F06DA">
      <w:pPr>
        <w:pStyle w:val="ListParagraph"/>
        <w:numPr>
          <w:ilvl w:val="0"/>
          <w:numId w:val="4"/>
        </w:numPr>
        <w:spacing w:after="0"/>
        <w:rPr>
          <w:rFonts w:ascii="Arial" w:hAnsi="Arial" w:cs="Arial"/>
          <w:sz w:val="20"/>
          <w:szCs w:val="20"/>
        </w:rPr>
      </w:pPr>
      <w:r w:rsidRPr="008F06DA">
        <w:rPr>
          <w:rFonts w:ascii="Arial" w:hAnsi="Arial" w:cs="Arial"/>
          <w:bCs/>
          <w:sz w:val="20"/>
          <w:szCs w:val="20"/>
        </w:rPr>
        <w:t xml:space="preserve">Please </w:t>
      </w:r>
      <w:r w:rsidR="00BF7424" w:rsidRPr="008F06DA">
        <w:rPr>
          <w:rFonts w:ascii="Arial" w:hAnsi="Arial" w:cs="Arial"/>
          <w:bCs/>
          <w:sz w:val="20"/>
          <w:szCs w:val="20"/>
        </w:rPr>
        <w:t xml:space="preserve">pay for any time spent in public car parks. </w:t>
      </w:r>
    </w:p>
    <w:p w14:paraId="0854B7F0" w14:textId="77777777" w:rsidR="008E6EF2" w:rsidRPr="008F06DA" w:rsidRDefault="00BF7424" w:rsidP="008F06DA">
      <w:pPr>
        <w:pStyle w:val="ListParagraph"/>
        <w:numPr>
          <w:ilvl w:val="0"/>
          <w:numId w:val="4"/>
        </w:numPr>
        <w:spacing w:after="0"/>
        <w:rPr>
          <w:rFonts w:ascii="Arial" w:hAnsi="Arial" w:cs="Arial"/>
          <w:sz w:val="20"/>
          <w:szCs w:val="20"/>
        </w:rPr>
      </w:pPr>
      <w:r w:rsidRPr="008F06DA">
        <w:rPr>
          <w:rFonts w:ascii="Arial" w:hAnsi="Arial" w:cs="Arial"/>
          <w:sz w:val="20"/>
          <w:szCs w:val="20"/>
        </w:rPr>
        <w:t>Alternatively use large lay-bys in remote areas away from h</w:t>
      </w:r>
      <w:r w:rsidR="006422C0" w:rsidRPr="008F06DA">
        <w:rPr>
          <w:rFonts w:ascii="Arial" w:hAnsi="Arial" w:cs="Arial"/>
          <w:sz w:val="20"/>
          <w:szCs w:val="20"/>
        </w:rPr>
        <w:t xml:space="preserve">amlets </w:t>
      </w:r>
      <w:r w:rsidRPr="008F06DA">
        <w:rPr>
          <w:rFonts w:ascii="Arial" w:hAnsi="Arial" w:cs="Arial"/>
          <w:sz w:val="20"/>
          <w:szCs w:val="20"/>
        </w:rPr>
        <w:t>and villages. Please av</w:t>
      </w:r>
      <w:r w:rsidR="00CC7654" w:rsidRPr="008F06DA">
        <w:rPr>
          <w:rFonts w:ascii="Arial" w:hAnsi="Arial" w:cs="Arial"/>
          <w:sz w:val="20"/>
          <w:szCs w:val="20"/>
        </w:rPr>
        <w:t>oid busy town centre car parks.</w:t>
      </w:r>
      <w:r w:rsidR="000D23C6" w:rsidRPr="008F06DA">
        <w:rPr>
          <w:rFonts w:ascii="Arial" w:hAnsi="Arial" w:cs="Arial"/>
          <w:sz w:val="20"/>
          <w:szCs w:val="20"/>
        </w:rPr>
        <w:t xml:space="preserve"> </w:t>
      </w:r>
    </w:p>
    <w:p w14:paraId="1F1366BE" w14:textId="77777777" w:rsidR="008E6EF2" w:rsidRPr="008F06DA" w:rsidRDefault="00A13AA1" w:rsidP="008F06DA">
      <w:pPr>
        <w:pStyle w:val="ListParagraph"/>
        <w:numPr>
          <w:ilvl w:val="0"/>
          <w:numId w:val="4"/>
        </w:numPr>
        <w:spacing w:after="0"/>
        <w:rPr>
          <w:rFonts w:ascii="Arial" w:hAnsi="Arial" w:cs="Arial"/>
          <w:sz w:val="20"/>
          <w:szCs w:val="20"/>
        </w:rPr>
      </w:pPr>
      <w:r w:rsidRPr="008F06DA">
        <w:rPr>
          <w:rFonts w:ascii="Arial" w:hAnsi="Arial" w:cs="Arial"/>
          <w:bCs/>
          <w:sz w:val="20"/>
          <w:szCs w:val="20"/>
        </w:rPr>
        <w:t xml:space="preserve">Please operate </w:t>
      </w:r>
      <w:r w:rsidR="00BF7424" w:rsidRPr="008F06DA">
        <w:rPr>
          <w:rFonts w:ascii="Arial" w:hAnsi="Arial" w:cs="Arial"/>
          <w:sz w:val="20"/>
          <w:szCs w:val="20"/>
        </w:rPr>
        <w:t>checkpoint or supervision system</w:t>
      </w:r>
      <w:r w:rsidRPr="008F06DA">
        <w:rPr>
          <w:rFonts w:ascii="Arial" w:hAnsi="Arial" w:cs="Arial"/>
          <w:sz w:val="20"/>
          <w:szCs w:val="20"/>
        </w:rPr>
        <w:t xml:space="preserve">s </w:t>
      </w:r>
      <w:r w:rsidR="00BF7424" w:rsidRPr="008F06DA">
        <w:rPr>
          <w:rFonts w:ascii="Arial" w:hAnsi="Arial" w:cs="Arial"/>
          <w:sz w:val="20"/>
          <w:szCs w:val="20"/>
        </w:rPr>
        <w:t>with sensitivity, for example</w:t>
      </w:r>
      <w:r w:rsidR="00DE3868" w:rsidRPr="008F06DA">
        <w:rPr>
          <w:rFonts w:ascii="Arial" w:hAnsi="Arial" w:cs="Arial"/>
          <w:sz w:val="20"/>
          <w:szCs w:val="20"/>
        </w:rPr>
        <w:t>,</w:t>
      </w:r>
      <w:r w:rsidR="00BF7424" w:rsidRPr="008F06DA">
        <w:rPr>
          <w:rFonts w:ascii="Arial" w:hAnsi="Arial" w:cs="Arial"/>
          <w:sz w:val="20"/>
          <w:szCs w:val="20"/>
        </w:rPr>
        <w:t xml:space="preserve"> drivers should not block access to properties or obstruct narrow lanes.</w:t>
      </w:r>
    </w:p>
    <w:p w14:paraId="7BDE9CDA" w14:textId="77777777" w:rsidR="00BF7424" w:rsidRPr="008F06DA" w:rsidRDefault="00BF7424" w:rsidP="008F06DA">
      <w:pPr>
        <w:pStyle w:val="ListParagraph"/>
        <w:numPr>
          <w:ilvl w:val="0"/>
          <w:numId w:val="4"/>
        </w:numPr>
        <w:spacing w:after="0"/>
        <w:rPr>
          <w:rFonts w:ascii="Arial" w:hAnsi="Arial" w:cs="Arial"/>
          <w:sz w:val="20"/>
          <w:szCs w:val="20"/>
        </w:rPr>
      </w:pPr>
      <w:r w:rsidRPr="008F06DA">
        <w:rPr>
          <w:rFonts w:ascii="Arial" w:hAnsi="Arial" w:cs="Arial"/>
          <w:bCs/>
          <w:sz w:val="20"/>
          <w:szCs w:val="20"/>
        </w:rPr>
        <w:t xml:space="preserve">Please </w:t>
      </w:r>
      <w:r w:rsidR="00374E7F" w:rsidRPr="008F06DA">
        <w:rPr>
          <w:rFonts w:ascii="Arial" w:hAnsi="Arial" w:cs="Arial"/>
          <w:bCs/>
          <w:sz w:val="20"/>
          <w:szCs w:val="20"/>
        </w:rPr>
        <w:t>do not</w:t>
      </w:r>
      <w:r w:rsidRPr="008F06DA">
        <w:rPr>
          <w:rFonts w:ascii="Arial" w:hAnsi="Arial" w:cs="Arial"/>
          <w:bCs/>
          <w:sz w:val="20"/>
          <w:szCs w:val="20"/>
        </w:rPr>
        <w:t xml:space="preserve"> use café, shop or pub car parks to park </w:t>
      </w:r>
      <w:r w:rsidR="00374E7F" w:rsidRPr="008F06DA">
        <w:rPr>
          <w:rFonts w:ascii="Arial" w:hAnsi="Arial" w:cs="Arial"/>
          <w:bCs/>
          <w:sz w:val="20"/>
          <w:szCs w:val="20"/>
        </w:rPr>
        <w:t xml:space="preserve">in </w:t>
      </w:r>
      <w:r w:rsidRPr="008F06DA">
        <w:rPr>
          <w:rFonts w:ascii="Arial" w:hAnsi="Arial" w:cs="Arial"/>
          <w:bCs/>
          <w:sz w:val="20"/>
          <w:szCs w:val="20"/>
        </w:rPr>
        <w:t xml:space="preserve">or </w:t>
      </w:r>
      <w:r w:rsidR="00A13AA1" w:rsidRPr="008F06DA">
        <w:rPr>
          <w:rFonts w:ascii="Arial" w:hAnsi="Arial" w:cs="Arial"/>
          <w:bCs/>
          <w:sz w:val="20"/>
          <w:szCs w:val="20"/>
        </w:rPr>
        <w:t xml:space="preserve">to </w:t>
      </w:r>
      <w:r w:rsidRPr="008F06DA">
        <w:rPr>
          <w:rFonts w:ascii="Arial" w:hAnsi="Arial" w:cs="Arial"/>
          <w:bCs/>
          <w:sz w:val="20"/>
          <w:szCs w:val="20"/>
        </w:rPr>
        <w:t xml:space="preserve">meet </w:t>
      </w:r>
      <w:r w:rsidR="006422C0" w:rsidRPr="008F06DA">
        <w:rPr>
          <w:rFonts w:ascii="Arial" w:hAnsi="Arial" w:cs="Arial"/>
          <w:bCs/>
          <w:sz w:val="20"/>
          <w:szCs w:val="20"/>
        </w:rPr>
        <w:t>teams</w:t>
      </w:r>
      <w:r w:rsidRPr="008F06DA">
        <w:rPr>
          <w:rFonts w:ascii="Arial" w:hAnsi="Arial" w:cs="Arial"/>
          <w:bCs/>
          <w:sz w:val="20"/>
          <w:szCs w:val="20"/>
        </w:rPr>
        <w:t>. These are</w:t>
      </w:r>
      <w:r w:rsidR="006422C0" w:rsidRPr="008F06DA">
        <w:rPr>
          <w:rFonts w:ascii="Arial" w:hAnsi="Arial" w:cs="Arial"/>
          <w:bCs/>
          <w:sz w:val="20"/>
          <w:szCs w:val="20"/>
        </w:rPr>
        <w:t xml:space="preserve"> for legitimate customers only.</w:t>
      </w:r>
      <w:r w:rsidRPr="008F06DA">
        <w:rPr>
          <w:rFonts w:ascii="Arial" w:hAnsi="Arial" w:cs="Arial"/>
          <w:bCs/>
          <w:sz w:val="20"/>
          <w:szCs w:val="20"/>
        </w:rPr>
        <w:t xml:space="preserve"> </w:t>
      </w:r>
      <w:r w:rsidR="00D40997" w:rsidRPr="008F06DA">
        <w:rPr>
          <w:rFonts w:ascii="Arial" w:hAnsi="Arial" w:cs="Arial"/>
          <w:bCs/>
          <w:sz w:val="20"/>
          <w:szCs w:val="20"/>
        </w:rPr>
        <w:t>Spending a pound or two in an establishment does not allow you to park there on DofE business.</w:t>
      </w:r>
    </w:p>
    <w:p w14:paraId="62486C05" w14:textId="77777777" w:rsidR="00BF7424" w:rsidRDefault="00BF7424" w:rsidP="00BF7424">
      <w:pPr>
        <w:spacing w:after="0"/>
        <w:rPr>
          <w:rFonts w:ascii="Arial" w:hAnsi="Arial" w:cs="Arial"/>
          <w:sz w:val="20"/>
          <w:szCs w:val="20"/>
        </w:rPr>
      </w:pPr>
    </w:p>
    <w:p w14:paraId="4101652C" w14:textId="77777777" w:rsidR="00CA1C8F" w:rsidRPr="008F06DA" w:rsidRDefault="00CA1C8F" w:rsidP="00BF7424">
      <w:pPr>
        <w:spacing w:after="0"/>
        <w:rPr>
          <w:rFonts w:ascii="Arial" w:hAnsi="Arial" w:cs="Arial"/>
          <w:sz w:val="20"/>
          <w:szCs w:val="20"/>
        </w:rPr>
      </w:pPr>
    </w:p>
    <w:p w14:paraId="19B5215E" w14:textId="77777777" w:rsidR="00BF7424" w:rsidRDefault="00BF7424" w:rsidP="00BF7424">
      <w:pPr>
        <w:spacing w:after="0"/>
        <w:rPr>
          <w:rFonts w:ascii="Arial" w:hAnsi="Arial" w:cs="Arial"/>
          <w:b/>
          <w:sz w:val="26"/>
          <w:szCs w:val="26"/>
          <w:u w:val="single"/>
        </w:rPr>
      </w:pPr>
      <w:r w:rsidRPr="008F06DA">
        <w:rPr>
          <w:rFonts w:ascii="Arial" w:hAnsi="Arial" w:cs="Arial"/>
          <w:b/>
          <w:sz w:val="26"/>
          <w:szCs w:val="26"/>
          <w:u w:val="single"/>
        </w:rPr>
        <w:t>Access &amp; Navigation</w:t>
      </w:r>
    </w:p>
    <w:p w14:paraId="4B99056E" w14:textId="77777777" w:rsidR="008F06DA" w:rsidRPr="008F06DA" w:rsidRDefault="008F06DA" w:rsidP="00BF7424">
      <w:pPr>
        <w:spacing w:after="0"/>
        <w:rPr>
          <w:rFonts w:ascii="Arial" w:hAnsi="Arial" w:cs="Arial"/>
          <w:b/>
          <w:sz w:val="26"/>
          <w:szCs w:val="26"/>
          <w:u w:val="single"/>
        </w:rPr>
      </w:pPr>
    </w:p>
    <w:p w14:paraId="02B15533" w14:textId="77777777" w:rsidR="00E8554A" w:rsidRPr="008F06DA" w:rsidRDefault="00003812" w:rsidP="00BF7424">
      <w:pPr>
        <w:spacing w:after="0"/>
        <w:rPr>
          <w:rFonts w:ascii="Arial" w:hAnsi="Arial" w:cs="Arial"/>
          <w:b/>
          <w:sz w:val="20"/>
          <w:szCs w:val="20"/>
        </w:rPr>
      </w:pPr>
      <w:r w:rsidRPr="008F06DA">
        <w:rPr>
          <w:rFonts w:ascii="Arial" w:hAnsi="Arial" w:cs="Arial"/>
          <w:b/>
          <w:sz w:val="20"/>
          <w:szCs w:val="20"/>
        </w:rPr>
        <w:t>A</w:t>
      </w:r>
      <w:r w:rsidR="00E8554A" w:rsidRPr="008F06DA">
        <w:rPr>
          <w:rFonts w:ascii="Arial" w:hAnsi="Arial" w:cs="Arial"/>
          <w:b/>
          <w:sz w:val="20"/>
          <w:szCs w:val="20"/>
        </w:rPr>
        <w:t>ccess / vehicular / parking restrict</w:t>
      </w:r>
      <w:r w:rsidR="0054699D" w:rsidRPr="008F06DA">
        <w:rPr>
          <w:rFonts w:ascii="Arial" w:hAnsi="Arial" w:cs="Arial"/>
          <w:b/>
          <w:sz w:val="20"/>
          <w:szCs w:val="20"/>
        </w:rPr>
        <w:t>ions apply to DofE assessors,</w:t>
      </w:r>
      <w:r w:rsidR="00E8554A" w:rsidRPr="008F06DA">
        <w:rPr>
          <w:rFonts w:ascii="Arial" w:hAnsi="Arial" w:cs="Arial"/>
          <w:b/>
          <w:sz w:val="20"/>
          <w:szCs w:val="20"/>
        </w:rPr>
        <w:t xml:space="preserve"> supervisors</w:t>
      </w:r>
      <w:r w:rsidR="0054699D" w:rsidRPr="008F06DA">
        <w:rPr>
          <w:rFonts w:ascii="Arial" w:hAnsi="Arial" w:cs="Arial"/>
          <w:b/>
          <w:sz w:val="20"/>
          <w:szCs w:val="20"/>
        </w:rPr>
        <w:t xml:space="preserve"> and other associated adults</w:t>
      </w:r>
      <w:r w:rsidR="00E8554A" w:rsidRPr="008F06DA">
        <w:rPr>
          <w:rFonts w:ascii="Arial" w:hAnsi="Arial" w:cs="Arial"/>
          <w:b/>
          <w:sz w:val="20"/>
          <w:szCs w:val="20"/>
        </w:rPr>
        <w:t xml:space="preserve">; </w:t>
      </w:r>
      <w:r w:rsidR="00D47A95" w:rsidRPr="008F06DA">
        <w:rPr>
          <w:rFonts w:ascii="Arial" w:hAnsi="Arial" w:cs="Arial"/>
          <w:b/>
          <w:sz w:val="20"/>
          <w:szCs w:val="20"/>
        </w:rPr>
        <w:t>unfortunately,</w:t>
      </w:r>
      <w:r w:rsidR="00E8554A" w:rsidRPr="008F06DA">
        <w:rPr>
          <w:rFonts w:ascii="Arial" w:hAnsi="Arial" w:cs="Arial"/>
          <w:b/>
          <w:sz w:val="20"/>
          <w:szCs w:val="20"/>
        </w:rPr>
        <w:t xml:space="preserve"> you are not entitled to any exemptions.</w:t>
      </w:r>
    </w:p>
    <w:p w14:paraId="21100E56" w14:textId="77777777" w:rsidR="00ED503F" w:rsidRPr="008F06DA" w:rsidRDefault="00BF7424" w:rsidP="0097244A">
      <w:pPr>
        <w:pStyle w:val="ListParagraph"/>
        <w:numPr>
          <w:ilvl w:val="0"/>
          <w:numId w:val="5"/>
        </w:numPr>
        <w:spacing w:after="0"/>
        <w:rPr>
          <w:rFonts w:ascii="Arial" w:hAnsi="Arial" w:cs="Arial"/>
          <w:sz w:val="20"/>
          <w:szCs w:val="20"/>
        </w:rPr>
      </w:pPr>
      <w:r w:rsidRPr="008F06DA">
        <w:rPr>
          <w:rFonts w:ascii="Arial" w:hAnsi="Arial" w:cs="Arial"/>
          <w:sz w:val="20"/>
          <w:szCs w:val="20"/>
        </w:rPr>
        <w:t xml:space="preserve">As with all farms and private property please ensure </w:t>
      </w:r>
      <w:r w:rsidR="000D124E" w:rsidRPr="008F06DA">
        <w:rPr>
          <w:rFonts w:ascii="Arial" w:hAnsi="Arial" w:cs="Arial"/>
          <w:sz w:val="20"/>
          <w:szCs w:val="20"/>
        </w:rPr>
        <w:t>team</w:t>
      </w:r>
      <w:r w:rsidRPr="008F06DA">
        <w:rPr>
          <w:rFonts w:ascii="Arial" w:hAnsi="Arial" w:cs="Arial"/>
          <w:sz w:val="20"/>
          <w:szCs w:val="20"/>
        </w:rPr>
        <w:t xml:space="preserve"> members understand how to micro-navigate</w:t>
      </w:r>
      <w:r w:rsidR="00DE3868" w:rsidRPr="008F06DA">
        <w:rPr>
          <w:rFonts w:ascii="Arial" w:hAnsi="Arial" w:cs="Arial"/>
          <w:sz w:val="20"/>
          <w:szCs w:val="20"/>
        </w:rPr>
        <w:t>,</w:t>
      </w:r>
      <w:r w:rsidRPr="008F06DA">
        <w:rPr>
          <w:rFonts w:ascii="Arial" w:hAnsi="Arial" w:cs="Arial"/>
          <w:sz w:val="20"/>
          <w:szCs w:val="20"/>
        </w:rPr>
        <w:t xml:space="preserve"> to ensure </w:t>
      </w:r>
      <w:r w:rsidR="00DE3868" w:rsidRPr="008F06DA">
        <w:rPr>
          <w:rFonts w:ascii="Arial" w:hAnsi="Arial" w:cs="Arial"/>
          <w:sz w:val="20"/>
          <w:szCs w:val="20"/>
        </w:rPr>
        <w:t>concessionary (</w:t>
      </w:r>
      <w:r w:rsidR="00ED503F" w:rsidRPr="008F06DA">
        <w:rPr>
          <w:rFonts w:ascii="Arial" w:hAnsi="Arial" w:cs="Arial"/>
          <w:sz w:val="20"/>
          <w:szCs w:val="20"/>
        </w:rPr>
        <w:t>permissive</w:t>
      </w:r>
      <w:r w:rsidR="00DE3868" w:rsidRPr="008F06DA">
        <w:rPr>
          <w:rFonts w:ascii="Arial" w:hAnsi="Arial" w:cs="Arial"/>
          <w:sz w:val="20"/>
          <w:szCs w:val="20"/>
        </w:rPr>
        <w:t>)</w:t>
      </w:r>
      <w:r w:rsidR="00ED503F" w:rsidRPr="008F06DA">
        <w:rPr>
          <w:rFonts w:ascii="Arial" w:hAnsi="Arial" w:cs="Arial"/>
          <w:sz w:val="20"/>
          <w:szCs w:val="20"/>
        </w:rPr>
        <w:t xml:space="preserve"> </w:t>
      </w:r>
      <w:r w:rsidRPr="008F06DA">
        <w:rPr>
          <w:rFonts w:ascii="Arial" w:hAnsi="Arial" w:cs="Arial"/>
          <w:sz w:val="20"/>
          <w:szCs w:val="20"/>
        </w:rPr>
        <w:t>paths and rights of way are followed</w:t>
      </w:r>
      <w:r w:rsidR="00ED503F" w:rsidRPr="008F06DA">
        <w:rPr>
          <w:rFonts w:ascii="Arial" w:hAnsi="Arial" w:cs="Arial"/>
          <w:sz w:val="20"/>
          <w:szCs w:val="20"/>
        </w:rPr>
        <w:t xml:space="preserve"> when surrounded by complicated navigational situations around </w:t>
      </w:r>
      <w:r w:rsidR="006422C0" w:rsidRPr="008F06DA">
        <w:rPr>
          <w:rFonts w:ascii="Arial" w:hAnsi="Arial" w:cs="Arial"/>
          <w:sz w:val="20"/>
          <w:szCs w:val="20"/>
        </w:rPr>
        <w:t xml:space="preserve">houses, farms, </w:t>
      </w:r>
      <w:r w:rsidR="00ED503F" w:rsidRPr="008F06DA">
        <w:rPr>
          <w:rFonts w:ascii="Arial" w:hAnsi="Arial" w:cs="Arial"/>
          <w:sz w:val="20"/>
          <w:szCs w:val="20"/>
        </w:rPr>
        <w:t>buildings, yards &amp; gardens.</w:t>
      </w:r>
    </w:p>
    <w:p w14:paraId="6FAAF183" w14:textId="77777777" w:rsidR="0054699D" w:rsidRPr="008F06DA" w:rsidRDefault="00BF7424" w:rsidP="0097244A">
      <w:pPr>
        <w:pStyle w:val="ListParagraph"/>
        <w:numPr>
          <w:ilvl w:val="0"/>
          <w:numId w:val="5"/>
        </w:numPr>
        <w:spacing w:after="0"/>
        <w:rPr>
          <w:rFonts w:ascii="Arial" w:hAnsi="Arial" w:cs="Arial"/>
          <w:sz w:val="20"/>
          <w:szCs w:val="20"/>
        </w:rPr>
      </w:pPr>
      <w:r w:rsidRPr="008F06DA">
        <w:rPr>
          <w:rFonts w:ascii="Arial" w:hAnsi="Arial" w:cs="Arial"/>
          <w:sz w:val="20"/>
          <w:szCs w:val="20"/>
        </w:rPr>
        <w:t xml:space="preserve">It is also vitally important that </w:t>
      </w:r>
      <w:r w:rsidR="000D124E" w:rsidRPr="008F06DA">
        <w:rPr>
          <w:rFonts w:ascii="Arial" w:hAnsi="Arial" w:cs="Arial"/>
          <w:sz w:val="20"/>
          <w:szCs w:val="20"/>
        </w:rPr>
        <w:t>team</w:t>
      </w:r>
      <w:r w:rsidRPr="008F06DA">
        <w:rPr>
          <w:rFonts w:ascii="Arial" w:hAnsi="Arial" w:cs="Arial"/>
          <w:sz w:val="20"/>
          <w:szCs w:val="20"/>
        </w:rPr>
        <w:t xml:space="preserve"> members understand the difference between a </w:t>
      </w:r>
      <w:r w:rsidR="006422C0" w:rsidRPr="008F06DA">
        <w:rPr>
          <w:rFonts w:ascii="Arial" w:hAnsi="Arial" w:cs="Arial"/>
          <w:sz w:val="20"/>
          <w:szCs w:val="20"/>
        </w:rPr>
        <w:t xml:space="preserve">public </w:t>
      </w:r>
      <w:r w:rsidRPr="008F06DA">
        <w:rPr>
          <w:rFonts w:ascii="Arial" w:hAnsi="Arial" w:cs="Arial"/>
          <w:sz w:val="20"/>
          <w:szCs w:val="20"/>
        </w:rPr>
        <w:t>right of way and a private access road / track</w:t>
      </w:r>
      <w:r w:rsidR="006422C0" w:rsidRPr="008F06DA">
        <w:rPr>
          <w:rFonts w:ascii="Arial" w:hAnsi="Arial" w:cs="Arial"/>
          <w:sz w:val="20"/>
          <w:szCs w:val="20"/>
        </w:rPr>
        <w:t xml:space="preserve"> / path</w:t>
      </w:r>
      <w:r w:rsidRPr="008F06DA">
        <w:rPr>
          <w:rFonts w:ascii="Arial" w:hAnsi="Arial" w:cs="Arial"/>
          <w:sz w:val="20"/>
          <w:szCs w:val="20"/>
        </w:rPr>
        <w:t xml:space="preserve"> and only use </w:t>
      </w:r>
      <w:r w:rsidR="006422C0" w:rsidRPr="008F06DA">
        <w:rPr>
          <w:rFonts w:ascii="Arial" w:hAnsi="Arial" w:cs="Arial"/>
          <w:sz w:val="20"/>
          <w:szCs w:val="20"/>
        </w:rPr>
        <w:t>those routes open to the public</w:t>
      </w:r>
      <w:r w:rsidRPr="008F06DA">
        <w:rPr>
          <w:rFonts w:ascii="Arial" w:hAnsi="Arial" w:cs="Arial"/>
          <w:sz w:val="20"/>
          <w:szCs w:val="20"/>
        </w:rPr>
        <w:t xml:space="preserve">. </w:t>
      </w:r>
    </w:p>
    <w:p w14:paraId="57E65CCE" w14:textId="77777777" w:rsidR="00B45E1B" w:rsidRPr="008F06DA" w:rsidRDefault="00B45E1B" w:rsidP="00B45E1B">
      <w:pPr>
        <w:pStyle w:val="ListParagraph"/>
        <w:numPr>
          <w:ilvl w:val="0"/>
          <w:numId w:val="5"/>
        </w:numPr>
        <w:spacing w:after="0"/>
        <w:rPr>
          <w:rFonts w:ascii="Arial" w:hAnsi="Arial" w:cs="Arial"/>
          <w:sz w:val="20"/>
          <w:szCs w:val="20"/>
        </w:rPr>
      </w:pPr>
      <w:r w:rsidRPr="008F06DA">
        <w:rPr>
          <w:rFonts w:ascii="Arial" w:hAnsi="Arial" w:cs="Arial"/>
          <w:sz w:val="20"/>
          <w:szCs w:val="20"/>
        </w:rPr>
        <w:t xml:space="preserve">Ensure </w:t>
      </w:r>
      <w:r w:rsidR="006422C0" w:rsidRPr="008F06DA">
        <w:rPr>
          <w:rFonts w:ascii="Arial" w:hAnsi="Arial" w:cs="Arial"/>
          <w:sz w:val="20"/>
          <w:szCs w:val="20"/>
        </w:rPr>
        <w:t>teams</w:t>
      </w:r>
      <w:r w:rsidR="000D124E" w:rsidRPr="008F06DA">
        <w:rPr>
          <w:rFonts w:ascii="Arial" w:hAnsi="Arial" w:cs="Arial"/>
          <w:sz w:val="20"/>
          <w:szCs w:val="20"/>
        </w:rPr>
        <w:t xml:space="preserve"> follow the Right of Way when travelling through</w:t>
      </w:r>
      <w:r w:rsidRPr="008F06DA">
        <w:rPr>
          <w:rFonts w:ascii="Arial" w:hAnsi="Arial" w:cs="Arial"/>
          <w:sz w:val="20"/>
          <w:szCs w:val="20"/>
        </w:rPr>
        <w:t xml:space="preserve"> crop</w:t>
      </w:r>
      <w:r w:rsidR="000D124E" w:rsidRPr="008F06DA">
        <w:rPr>
          <w:rFonts w:ascii="Arial" w:hAnsi="Arial" w:cs="Arial"/>
          <w:sz w:val="20"/>
          <w:szCs w:val="20"/>
        </w:rPr>
        <w:t xml:space="preserve"> fields</w:t>
      </w:r>
      <w:r w:rsidRPr="008F06DA">
        <w:rPr>
          <w:rFonts w:ascii="Arial" w:hAnsi="Arial" w:cs="Arial"/>
          <w:sz w:val="20"/>
          <w:szCs w:val="20"/>
        </w:rPr>
        <w:t>.</w:t>
      </w:r>
    </w:p>
    <w:p w14:paraId="51FCEC52" w14:textId="1184B41A" w:rsidR="00D10518" w:rsidRPr="008F06DA" w:rsidRDefault="000D124E" w:rsidP="00D10518">
      <w:pPr>
        <w:pStyle w:val="ListParagraph"/>
        <w:numPr>
          <w:ilvl w:val="0"/>
          <w:numId w:val="5"/>
        </w:numPr>
        <w:spacing w:after="0"/>
        <w:rPr>
          <w:rFonts w:ascii="Arial" w:hAnsi="Arial" w:cs="Arial"/>
          <w:sz w:val="20"/>
          <w:szCs w:val="20"/>
        </w:rPr>
      </w:pPr>
      <w:r w:rsidRPr="008F06DA">
        <w:rPr>
          <w:rFonts w:ascii="Arial" w:hAnsi="Arial" w:cs="Arial"/>
          <w:sz w:val="20"/>
          <w:szCs w:val="20"/>
        </w:rPr>
        <w:t>Teams should</w:t>
      </w:r>
      <w:r w:rsidR="00D10518" w:rsidRPr="008F06DA">
        <w:rPr>
          <w:rFonts w:ascii="Arial" w:hAnsi="Arial" w:cs="Arial"/>
          <w:sz w:val="20"/>
          <w:szCs w:val="20"/>
        </w:rPr>
        <w:t xml:space="preserve"> not climb / cross walls and fences. If they come across a</w:t>
      </w:r>
      <w:r w:rsidRPr="008F06DA">
        <w:rPr>
          <w:rFonts w:ascii="Arial" w:hAnsi="Arial" w:cs="Arial"/>
          <w:sz w:val="20"/>
          <w:szCs w:val="20"/>
        </w:rPr>
        <w:t>n unexpected</w:t>
      </w:r>
      <w:r w:rsidR="00D10518" w:rsidRPr="008F06DA">
        <w:rPr>
          <w:rFonts w:ascii="Arial" w:hAnsi="Arial" w:cs="Arial"/>
          <w:sz w:val="20"/>
          <w:szCs w:val="20"/>
        </w:rPr>
        <w:t xml:space="preserve"> wall or </w:t>
      </w:r>
      <w:r w:rsidR="00FF3232" w:rsidRPr="008F06DA">
        <w:rPr>
          <w:rFonts w:ascii="Arial" w:hAnsi="Arial" w:cs="Arial"/>
          <w:sz w:val="20"/>
          <w:szCs w:val="20"/>
        </w:rPr>
        <w:t>fence,</w:t>
      </w:r>
      <w:r w:rsidR="00D10518" w:rsidRPr="008F06DA">
        <w:rPr>
          <w:rFonts w:ascii="Arial" w:hAnsi="Arial" w:cs="Arial"/>
          <w:sz w:val="20"/>
          <w:szCs w:val="20"/>
        </w:rPr>
        <w:t xml:space="preserve"> then they </w:t>
      </w:r>
      <w:r w:rsidR="00910706" w:rsidRPr="008F06DA">
        <w:rPr>
          <w:rFonts w:ascii="Arial" w:hAnsi="Arial" w:cs="Arial"/>
          <w:sz w:val="20"/>
          <w:szCs w:val="20"/>
        </w:rPr>
        <w:t>have</w:t>
      </w:r>
      <w:r w:rsidR="006422C0" w:rsidRPr="008F06DA">
        <w:rPr>
          <w:rFonts w:ascii="Arial" w:hAnsi="Arial" w:cs="Arial"/>
          <w:sz w:val="20"/>
          <w:szCs w:val="20"/>
        </w:rPr>
        <w:t xml:space="preserve"> </w:t>
      </w:r>
      <w:r w:rsidRPr="008F06DA">
        <w:rPr>
          <w:rFonts w:ascii="Arial" w:hAnsi="Arial" w:cs="Arial"/>
          <w:sz w:val="20"/>
          <w:szCs w:val="20"/>
        </w:rPr>
        <w:t xml:space="preserve">probably </w:t>
      </w:r>
      <w:r w:rsidR="006422C0" w:rsidRPr="008F06DA">
        <w:rPr>
          <w:rFonts w:ascii="Arial" w:hAnsi="Arial" w:cs="Arial"/>
          <w:sz w:val="20"/>
          <w:szCs w:val="20"/>
        </w:rPr>
        <w:t>taken a wrong turning and should therefore retrace their steps and return to the correct route.</w:t>
      </w:r>
    </w:p>
    <w:p w14:paraId="53B4FF79" w14:textId="77777777" w:rsidR="00BF7424" w:rsidRPr="008F06DA" w:rsidRDefault="0054699D" w:rsidP="0054699D">
      <w:pPr>
        <w:pStyle w:val="ListParagraph"/>
        <w:numPr>
          <w:ilvl w:val="0"/>
          <w:numId w:val="5"/>
        </w:numPr>
        <w:spacing w:after="0"/>
        <w:rPr>
          <w:rFonts w:ascii="Arial" w:hAnsi="Arial" w:cs="Arial"/>
          <w:sz w:val="20"/>
          <w:szCs w:val="20"/>
        </w:rPr>
      </w:pPr>
      <w:r w:rsidRPr="008F06DA">
        <w:rPr>
          <w:rFonts w:ascii="Arial" w:hAnsi="Arial" w:cs="Arial"/>
          <w:sz w:val="20"/>
          <w:szCs w:val="20"/>
        </w:rPr>
        <w:t>Ensure</w:t>
      </w:r>
      <w:r w:rsidR="00BF7424" w:rsidRPr="008F06DA">
        <w:rPr>
          <w:rFonts w:ascii="Arial" w:hAnsi="Arial" w:cs="Arial"/>
          <w:sz w:val="20"/>
          <w:szCs w:val="20"/>
        </w:rPr>
        <w:t xml:space="preserve"> </w:t>
      </w:r>
      <w:r w:rsidR="006422C0" w:rsidRPr="008F06DA">
        <w:rPr>
          <w:rFonts w:ascii="Arial" w:hAnsi="Arial" w:cs="Arial"/>
          <w:sz w:val="20"/>
          <w:szCs w:val="20"/>
        </w:rPr>
        <w:t>teams</w:t>
      </w:r>
      <w:r w:rsidR="00BF7424" w:rsidRPr="008F06DA">
        <w:rPr>
          <w:rFonts w:ascii="Arial" w:hAnsi="Arial" w:cs="Arial"/>
          <w:sz w:val="20"/>
          <w:szCs w:val="20"/>
        </w:rPr>
        <w:t xml:space="preserve"> stop for their breaks in the open countryside and do not congregate around ha</w:t>
      </w:r>
      <w:r w:rsidR="006422C0" w:rsidRPr="008F06DA">
        <w:rPr>
          <w:rFonts w:ascii="Arial" w:hAnsi="Arial" w:cs="Arial"/>
          <w:sz w:val="20"/>
          <w:szCs w:val="20"/>
        </w:rPr>
        <w:t>mlet</w:t>
      </w:r>
      <w:r w:rsidR="00BF7424" w:rsidRPr="008F06DA">
        <w:rPr>
          <w:rFonts w:ascii="Arial" w:hAnsi="Arial" w:cs="Arial"/>
          <w:sz w:val="20"/>
          <w:szCs w:val="20"/>
        </w:rPr>
        <w:t>s, houses and villages.</w:t>
      </w:r>
    </w:p>
    <w:p w14:paraId="1299C43A" w14:textId="77777777" w:rsidR="00BF7424" w:rsidRPr="008F06DA" w:rsidRDefault="00BF7424" w:rsidP="00BF7424">
      <w:pPr>
        <w:spacing w:after="0"/>
        <w:rPr>
          <w:rFonts w:ascii="Arial" w:hAnsi="Arial" w:cs="Arial"/>
          <w:bCs/>
          <w:sz w:val="20"/>
          <w:szCs w:val="20"/>
        </w:rPr>
      </w:pPr>
    </w:p>
    <w:p w14:paraId="345A12F8" w14:textId="77777777" w:rsidR="00DA5659" w:rsidRPr="00CA1C8F" w:rsidRDefault="00BF7424" w:rsidP="000F6F95">
      <w:pPr>
        <w:spacing w:after="0"/>
        <w:rPr>
          <w:rFonts w:ascii="Arial" w:hAnsi="Arial" w:cs="Arial"/>
          <w:bCs/>
          <w:color w:val="404040" w:themeColor="text1" w:themeTint="BF"/>
          <w:sz w:val="20"/>
          <w:szCs w:val="20"/>
        </w:rPr>
      </w:pPr>
      <w:r w:rsidRPr="008F06DA">
        <w:rPr>
          <w:rFonts w:ascii="Arial" w:hAnsi="Arial" w:cs="Arial"/>
          <w:bCs/>
          <w:sz w:val="20"/>
          <w:szCs w:val="20"/>
        </w:rPr>
        <w:t xml:space="preserve">Within the </w:t>
      </w:r>
      <w:r w:rsidR="008F06DA">
        <w:rPr>
          <w:rFonts w:ascii="Arial" w:hAnsi="Arial" w:cs="Arial"/>
          <w:bCs/>
          <w:sz w:val="20"/>
          <w:szCs w:val="20"/>
        </w:rPr>
        <w:t>Peak District there</w:t>
      </w:r>
      <w:r w:rsidRPr="008F06DA">
        <w:rPr>
          <w:rFonts w:ascii="Arial" w:hAnsi="Arial" w:cs="Arial"/>
          <w:bCs/>
          <w:sz w:val="20"/>
          <w:szCs w:val="20"/>
        </w:rPr>
        <w:t xml:space="preserve"> are areas </w:t>
      </w:r>
      <w:r w:rsidR="008A4451" w:rsidRPr="008F06DA">
        <w:rPr>
          <w:rFonts w:ascii="Arial" w:hAnsi="Arial" w:cs="Arial"/>
          <w:bCs/>
          <w:sz w:val="20"/>
          <w:szCs w:val="20"/>
        </w:rPr>
        <w:t>that</w:t>
      </w:r>
      <w:r w:rsidRPr="008F06DA">
        <w:rPr>
          <w:rFonts w:ascii="Arial" w:hAnsi="Arial" w:cs="Arial"/>
          <w:bCs/>
          <w:sz w:val="20"/>
          <w:szCs w:val="20"/>
        </w:rPr>
        <w:t xml:space="preserve"> are designated Open Access, numerous Public Rights of Way and Concessionary Footpaths. </w:t>
      </w:r>
      <w:r w:rsidR="00DA5659" w:rsidRPr="008F06DA">
        <w:rPr>
          <w:rFonts w:ascii="Arial" w:hAnsi="Arial" w:cs="Arial"/>
          <w:bCs/>
          <w:sz w:val="20"/>
          <w:szCs w:val="20"/>
        </w:rPr>
        <w:t>For current information</w:t>
      </w:r>
      <w:r w:rsidR="00D47A95" w:rsidRPr="008F06DA">
        <w:rPr>
          <w:rFonts w:ascii="Arial" w:hAnsi="Arial" w:cs="Arial"/>
          <w:bCs/>
          <w:sz w:val="20"/>
          <w:szCs w:val="20"/>
        </w:rPr>
        <w:t xml:space="preserve"> on access restrictions please see</w:t>
      </w:r>
      <w:r w:rsidR="008A4451" w:rsidRPr="008F06DA">
        <w:rPr>
          <w:rFonts w:ascii="Arial" w:hAnsi="Arial" w:cs="Arial"/>
          <w:bCs/>
          <w:sz w:val="20"/>
          <w:szCs w:val="20"/>
        </w:rPr>
        <w:t xml:space="preserve"> </w:t>
      </w:r>
      <w:hyperlink r:id="rId15" w:history="1">
        <w:r w:rsidR="00C20683" w:rsidRPr="00CA1C8F">
          <w:rPr>
            <w:rStyle w:val="Hyperlink"/>
            <w:rFonts w:ascii="Arial" w:hAnsi="Arial" w:cs="Arial"/>
            <w:b/>
            <w:color w:val="404040" w:themeColor="text1" w:themeTint="BF"/>
            <w:sz w:val="20"/>
            <w:szCs w:val="20"/>
          </w:rPr>
          <w:t>www.openaccess.naturalengland.org.uk/</w:t>
        </w:r>
      </w:hyperlink>
      <w:r w:rsidR="00C20683" w:rsidRPr="00CA1C8F">
        <w:rPr>
          <w:rFonts w:ascii="Arial" w:hAnsi="Arial" w:cs="Arial"/>
          <w:color w:val="404040" w:themeColor="text1" w:themeTint="BF"/>
          <w:sz w:val="20"/>
          <w:szCs w:val="20"/>
        </w:rPr>
        <w:t xml:space="preserve"> </w:t>
      </w:r>
    </w:p>
    <w:p w14:paraId="4DDBEF00" w14:textId="77777777" w:rsidR="0054699D" w:rsidRPr="008F06DA" w:rsidRDefault="0054699D" w:rsidP="00BF7424">
      <w:pPr>
        <w:spacing w:after="0"/>
        <w:rPr>
          <w:rFonts w:ascii="Arial" w:hAnsi="Arial" w:cs="Arial"/>
          <w:bCs/>
          <w:sz w:val="20"/>
          <w:szCs w:val="20"/>
        </w:rPr>
      </w:pPr>
    </w:p>
    <w:p w14:paraId="73E09146" w14:textId="77777777" w:rsidR="00BF7424" w:rsidRDefault="00BF7424" w:rsidP="000F6F95">
      <w:pPr>
        <w:spacing w:after="0"/>
        <w:rPr>
          <w:rFonts w:ascii="Arial" w:hAnsi="Arial" w:cs="Arial"/>
          <w:bCs/>
          <w:sz w:val="20"/>
          <w:szCs w:val="20"/>
        </w:rPr>
      </w:pPr>
      <w:r w:rsidRPr="008F06DA">
        <w:rPr>
          <w:rFonts w:ascii="Arial" w:hAnsi="Arial" w:cs="Arial"/>
          <w:bCs/>
          <w:sz w:val="20"/>
          <w:szCs w:val="20"/>
        </w:rPr>
        <w:t xml:space="preserve">Leaders must ensure that </w:t>
      </w:r>
      <w:r w:rsidR="006422C0" w:rsidRPr="008F06DA">
        <w:rPr>
          <w:rFonts w:ascii="Arial" w:hAnsi="Arial" w:cs="Arial"/>
          <w:bCs/>
          <w:sz w:val="20"/>
          <w:szCs w:val="20"/>
        </w:rPr>
        <w:t>teams</w:t>
      </w:r>
      <w:r w:rsidRPr="008F06DA">
        <w:rPr>
          <w:rFonts w:ascii="Arial" w:hAnsi="Arial" w:cs="Arial"/>
          <w:bCs/>
          <w:sz w:val="20"/>
          <w:szCs w:val="20"/>
        </w:rPr>
        <w:t xml:space="preserve"> can recognise these and avoid wandering into non-access land / private property. Trespass into private property can, and has, resulted in owners contacting the local police. </w:t>
      </w:r>
    </w:p>
    <w:p w14:paraId="3461D779" w14:textId="77777777" w:rsidR="002802BB" w:rsidRDefault="002802BB" w:rsidP="000F6F95">
      <w:pPr>
        <w:spacing w:after="0"/>
        <w:rPr>
          <w:rFonts w:ascii="Arial" w:hAnsi="Arial" w:cs="Arial"/>
          <w:bCs/>
          <w:sz w:val="20"/>
          <w:szCs w:val="20"/>
        </w:rPr>
      </w:pPr>
    </w:p>
    <w:p w14:paraId="3CF2D8B6" w14:textId="77777777" w:rsidR="00CA1C8F" w:rsidRDefault="00CA1C8F" w:rsidP="000F6F95">
      <w:pPr>
        <w:spacing w:after="0"/>
        <w:rPr>
          <w:rFonts w:ascii="Arial" w:hAnsi="Arial" w:cs="Arial"/>
          <w:bCs/>
          <w:sz w:val="20"/>
          <w:szCs w:val="20"/>
        </w:rPr>
      </w:pPr>
    </w:p>
    <w:p w14:paraId="62581C4F" w14:textId="77777777" w:rsidR="00BF7424" w:rsidRDefault="003C3A9A" w:rsidP="00BF7424">
      <w:pPr>
        <w:spacing w:after="0"/>
        <w:rPr>
          <w:rFonts w:ascii="Arial" w:hAnsi="Arial" w:cs="Arial"/>
          <w:b/>
          <w:bCs/>
          <w:sz w:val="26"/>
          <w:szCs w:val="26"/>
          <w:u w:val="single"/>
        </w:rPr>
      </w:pPr>
      <w:r>
        <w:rPr>
          <w:rFonts w:ascii="Arial" w:hAnsi="Arial" w:cs="Arial"/>
          <w:b/>
          <w:bCs/>
          <w:sz w:val="26"/>
          <w:szCs w:val="26"/>
          <w:u w:val="single"/>
        </w:rPr>
        <w:t>T</w:t>
      </w:r>
      <w:r w:rsidR="00BF7424" w:rsidRPr="00CA1C8F">
        <w:rPr>
          <w:rFonts w:ascii="Arial" w:hAnsi="Arial" w:cs="Arial"/>
          <w:b/>
          <w:bCs/>
          <w:sz w:val="26"/>
          <w:szCs w:val="26"/>
          <w:u w:val="single"/>
        </w:rPr>
        <w:t>he Environment</w:t>
      </w:r>
    </w:p>
    <w:p w14:paraId="0FB78278" w14:textId="77777777" w:rsidR="00CA1C8F" w:rsidRPr="00CA1C8F" w:rsidRDefault="00CA1C8F" w:rsidP="00BF7424">
      <w:pPr>
        <w:spacing w:after="0"/>
        <w:rPr>
          <w:rFonts w:ascii="Arial" w:hAnsi="Arial" w:cs="Arial"/>
          <w:b/>
          <w:bCs/>
          <w:sz w:val="26"/>
          <w:szCs w:val="26"/>
          <w:u w:val="single"/>
        </w:rPr>
      </w:pPr>
    </w:p>
    <w:p w14:paraId="7B962889" w14:textId="77777777" w:rsidR="0054699D" w:rsidRPr="008F06DA" w:rsidRDefault="00BF7424" w:rsidP="00BF7424">
      <w:pPr>
        <w:spacing w:after="0"/>
        <w:rPr>
          <w:rFonts w:ascii="Arial" w:hAnsi="Arial" w:cs="Arial"/>
          <w:bCs/>
          <w:sz w:val="20"/>
          <w:szCs w:val="20"/>
        </w:rPr>
      </w:pPr>
      <w:r w:rsidRPr="008F06DA">
        <w:rPr>
          <w:rFonts w:ascii="Arial" w:hAnsi="Arial" w:cs="Arial"/>
          <w:bCs/>
          <w:sz w:val="20"/>
          <w:szCs w:val="20"/>
        </w:rPr>
        <w:t>The DofE takes its environmental responsibilities very seriously and expects the same from teams. Lit</w:t>
      </w:r>
      <w:r w:rsidR="0054699D" w:rsidRPr="008F06DA">
        <w:rPr>
          <w:rFonts w:ascii="Arial" w:hAnsi="Arial" w:cs="Arial"/>
          <w:bCs/>
          <w:sz w:val="20"/>
          <w:szCs w:val="20"/>
        </w:rPr>
        <w:t>ter in any form is unacceptable.</w:t>
      </w:r>
    </w:p>
    <w:p w14:paraId="063C5478" w14:textId="77777777" w:rsidR="00BF7424" w:rsidRPr="008F06DA" w:rsidRDefault="006422C0" w:rsidP="001B6CF8">
      <w:pPr>
        <w:pStyle w:val="ListParagraph"/>
        <w:numPr>
          <w:ilvl w:val="0"/>
          <w:numId w:val="6"/>
        </w:numPr>
        <w:spacing w:after="0"/>
        <w:rPr>
          <w:rFonts w:ascii="Arial" w:hAnsi="Arial" w:cs="Arial"/>
          <w:bCs/>
          <w:sz w:val="20"/>
          <w:szCs w:val="20"/>
        </w:rPr>
      </w:pPr>
      <w:r w:rsidRPr="008F06DA">
        <w:rPr>
          <w:rFonts w:ascii="Arial" w:hAnsi="Arial" w:cs="Arial"/>
          <w:bCs/>
          <w:sz w:val="20"/>
          <w:szCs w:val="20"/>
        </w:rPr>
        <w:t>Ensure teams</w:t>
      </w:r>
      <w:r w:rsidR="00BF7424" w:rsidRPr="008F06DA">
        <w:rPr>
          <w:rFonts w:ascii="Arial" w:hAnsi="Arial" w:cs="Arial"/>
          <w:bCs/>
          <w:sz w:val="20"/>
          <w:szCs w:val="20"/>
        </w:rPr>
        <w:t xml:space="preserve"> tidy up after </w:t>
      </w:r>
      <w:r w:rsidRPr="008F06DA">
        <w:rPr>
          <w:rFonts w:ascii="Arial" w:hAnsi="Arial" w:cs="Arial"/>
          <w:bCs/>
          <w:sz w:val="20"/>
          <w:szCs w:val="20"/>
        </w:rPr>
        <w:t>them</w:t>
      </w:r>
      <w:r w:rsidR="00BF7424" w:rsidRPr="008F06DA">
        <w:rPr>
          <w:rFonts w:ascii="Arial" w:hAnsi="Arial" w:cs="Arial"/>
          <w:bCs/>
          <w:sz w:val="20"/>
          <w:szCs w:val="20"/>
        </w:rPr>
        <w:t xml:space="preserve">selves at every stop, including the campsites. Litter can harm farm, domestic and wild animals. We suggest that </w:t>
      </w:r>
      <w:r w:rsidRPr="008F06DA">
        <w:rPr>
          <w:rFonts w:ascii="Arial" w:hAnsi="Arial" w:cs="Arial"/>
          <w:bCs/>
          <w:sz w:val="20"/>
          <w:szCs w:val="20"/>
        </w:rPr>
        <w:t xml:space="preserve">team members </w:t>
      </w:r>
      <w:r w:rsidR="00BF7424" w:rsidRPr="008F06DA">
        <w:rPr>
          <w:rFonts w:ascii="Arial" w:hAnsi="Arial" w:cs="Arial"/>
          <w:bCs/>
          <w:sz w:val="20"/>
          <w:szCs w:val="20"/>
        </w:rPr>
        <w:t>look at the type of food and the packaging it comes in, not only to reduce the weight in</w:t>
      </w:r>
      <w:r w:rsidRPr="008F06DA">
        <w:rPr>
          <w:rFonts w:ascii="Arial" w:hAnsi="Arial" w:cs="Arial"/>
          <w:bCs/>
          <w:sz w:val="20"/>
          <w:szCs w:val="20"/>
        </w:rPr>
        <w:t xml:space="preserve"> their</w:t>
      </w:r>
      <w:r w:rsidR="00BF7424" w:rsidRPr="008F06DA">
        <w:rPr>
          <w:rFonts w:ascii="Arial" w:hAnsi="Arial" w:cs="Arial"/>
          <w:bCs/>
          <w:sz w:val="20"/>
          <w:szCs w:val="20"/>
        </w:rPr>
        <w:t xml:space="preserve"> pack but also to be more environmentally friendly.</w:t>
      </w:r>
    </w:p>
    <w:p w14:paraId="7B98EDAD" w14:textId="77777777" w:rsidR="00910706" w:rsidRPr="008F06DA" w:rsidRDefault="00BF7424" w:rsidP="00CB7A79">
      <w:pPr>
        <w:pStyle w:val="ListParagraph"/>
        <w:numPr>
          <w:ilvl w:val="0"/>
          <w:numId w:val="6"/>
        </w:numPr>
        <w:spacing w:after="0"/>
        <w:rPr>
          <w:rFonts w:ascii="Arial" w:hAnsi="Arial" w:cs="Arial"/>
          <w:bCs/>
          <w:sz w:val="20"/>
          <w:szCs w:val="20"/>
        </w:rPr>
      </w:pPr>
      <w:r w:rsidRPr="008F06DA">
        <w:rPr>
          <w:rFonts w:ascii="Arial" w:hAnsi="Arial" w:cs="Arial"/>
          <w:bCs/>
          <w:sz w:val="20"/>
          <w:szCs w:val="20"/>
        </w:rPr>
        <w:t xml:space="preserve">Where checkpoint cards are used by </w:t>
      </w:r>
      <w:r w:rsidR="006422C0" w:rsidRPr="008F06DA">
        <w:rPr>
          <w:rFonts w:ascii="Arial" w:hAnsi="Arial" w:cs="Arial"/>
          <w:bCs/>
          <w:sz w:val="20"/>
          <w:szCs w:val="20"/>
        </w:rPr>
        <w:t>teams</w:t>
      </w:r>
      <w:r w:rsidRPr="008F06DA">
        <w:rPr>
          <w:rFonts w:ascii="Arial" w:hAnsi="Arial" w:cs="Arial"/>
          <w:bCs/>
          <w:sz w:val="20"/>
          <w:szCs w:val="20"/>
        </w:rPr>
        <w:t xml:space="preserve">, leaders should ensure that all are collected before the end of the expedition. </w:t>
      </w:r>
    </w:p>
    <w:p w14:paraId="522AE2CE" w14:textId="77777777" w:rsidR="00BF7424" w:rsidRPr="008F06DA" w:rsidRDefault="0054699D" w:rsidP="00CB7A79">
      <w:pPr>
        <w:pStyle w:val="ListParagraph"/>
        <w:numPr>
          <w:ilvl w:val="0"/>
          <w:numId w:val="6"/>
        </w:numPr>
        <w:spacing w:after="0"/>
        <w:rPr>
          <w:rFonts w:ascii="Arial" w:hAnsi="Arial" w:cs="Arial"/>
          <w:bCs/>
          <w:sz w:val="20"/>
          <w:szCs w:val="20"/>
        </w:rPr>
      </w:pPr>
      <w:r w:rsidRPr="008F06DA">
        <w:rPr>
          <w:rFonts w:ascii="Arial" w:hAnsi="Arial" w:cs="Arial"/>
          <w:bCs/>
          <w:sz w:val="20"/>
          <w:szCs w:val="20"/>
        </w:rPr>
        <w:lastRenderedPageBreak/>
        <w:t>E</w:t>
      </w:r>
      <w:r w:rsidR="00BF7424" w:rsidRPr="008F06DA">
        <w:rPr>
          <w:rFonts w:ascii="Arial" w:hAnsi="Arial" w:cs="Arial"/>
          <w:bCs/>
          <w:sz w:val="20"/>
          <w:szCs w:val="20"/>
        </w:rPr>
        <w:t xml:space="preserve">nsure all </w:t>
      </w:r>
      <w:r w:rsidR="006422C0" w:rsidRPr="008F06DA">
        <w:rPr>
          <w:rFonts w:ascii="Arial" w:hAnsi="Arial" w:cs="Arial"/>
          <w:bCs/>
          <w:sz w:val="20"/>
          <w:szCs w:val="20"/>
        </w:rPr>
        <w:t>teams</w:t>
      </w:r>
      <w:r w:rsidR="00BF7424" w:rsidRPr="008F06DA">
        <w:rPr>
          <w:rFonts w:ascii="Arial" w:hAnsi="Arial" w:cs="Arial"/>
          <w:bCs/>
          <w:sz w:val="20"/>
          <w:szCs w:val="20"/>
        </w:rPr>
        <w:t xml:space="preserve"> are familiar with the Countryside Code and follow it</w:t>
      </w:r>
      <w:r w:rsidR="006422C0" w:rsidRPr="008F06DA">
        <w:rPr>
          <w:rFonts w:ascii="Arial" w:hAnsi="Arial" w:cs="Arial"/>
          <w:bCs/>
          <w:sz w:val="20"/>
          <w:szCs w:val="20"/>
        </w:rPr>
        <w:t xml:space="preserve"> at</w:t>
      </w:r>
      <w:r w:rsidR="00BF7424" w:rsidRPr="008F06DA">
        <w:rPr>
          <w:rFonts w:ascii="Arial" w:hAnsi="Arial" w:cs="Arial"/>
          <w:bCs/>
          <w:sz w:val="20"/>
          <w:szCs w:val="20"/>
        </w:rPr>
        <w:t xml:space="preserve"> all times whilst on expedition. A fun video </w:t>
      </w:r>
      <w:r w:rsidRPr="008F06DA">
        <w:rPr>
          <w:rFonts w:ascii="Arial" w:hAnsi="Arial" w:cs="Arial"/>
          <w:bCs/>
          <w:sz w:val="20"/>
          <w:szCs w:val="20"/>
        </w:rPr>
        <w:t xml:space="preserve">that gets the message across </w:t>
      </w:r>
      <w:r w:rsidR="00BF7424" w:rsidRPr="008F06DA">
        <w:rPr>
          <w:rFonts w:ascii="Arial" w:hAnsi="Arial" w:cs="Arial"/>
          <w:bCs/>
          <w:sz w:val="20"/>
          <w:szCs w:val="20"/>
        </w:rPr>
        <w:t xml:space="preserve">can be viewed here: </w:t>
      </w:r>
      <w:hyperlink r:id="rId16" w:history="1">
        <w:r w:rsidR="00CA1C8F" w:rsidRPr="00CA1C8F">
          <w:rPr>
            <w:rStyle w:val="Hyperlink"/>
            <w:rFonts w:ascii="Arial" w:hAnsi="Arial" w:cs="Arial"/>
            <w:b/>
            <w:bCs/>
            <w:color w:val="404040" w:themeColor="text1" w:themeTint="BF"/>
            <w:sz w:val="20"/>
            <w:szCs w:val="20"/>
          </w:rPr>
          <w:t>www.peakdistrict.gov.uk/learning-about/peak-curriculum/national-parks-the-bigger-picture/do-this-video</w:t>
        </w:r>
      </w:hyperlink>
      <w:r w:rsidR="00BF7424" w:rsidRPr="00CA1C8F">
        <w:rPr>
          <w:rFonts w:ascii="Arial" w:hAnsi="Arial" w:cs="Arial"/>
          <w:bCs/>
          <w:color w:val="404040" w:themeColor="text1" w:themeTint="BF"/>
          <w:sz w:val="20"/>
          <w:szCs w:val="20"/>
        </w:rPr>
        <w:t xml:space="preserve"> </w:t>
      </w:r>
    </w:p>
    <w:p w14:paraId="1082488E" w14:textId="77777777" w:rsidR="00861D20" w:rsidRPr="008F06DA" w:rsidRDefault="00D052E7" w:rsidP="00861D20">
      <w:pPr>
        <w:pStyle w:val="ListParagraph"/>
        <w:numPr>
          <w:ilvl w:val="0"/>
          <w:numId w:val="6"/>
        </w:numPr>
        <w:spacing w:after="0"/>
        <w:rPr>
          <w:rFonts w:ascii="Arial" w:hAnsi="Arial" w:cs="Arial"/>
          <w:bCs/>
          <w:sz w:val="20"/>
          <w:szCs w:val="20"/>
        </w:rPr>
      </w:pPr>
      <w:r w:rsidRPr="008F06DA">
        <w:rPr>
          <w:rFonts w:ascii="Arial" w:hAnsi="Arial" w:cs="Arial"/>
          <w:bCs/>
          <w:sz w:val="20"/>
          <w:szCs w:val="20"/>
        </w:rPr>
        <w:t>If you would like your team</w:t>
      </w:r>
      <w:r w:rsidR="00861D20" w:rsidRPr="008F06DA">
        <w:rPr>
          <w:rFonts w:ascii="Arial" w:hAnsi="Arial" w:cs="Arial"/>
          <w:bCs/>
          <w:sz w:val="20"/>
          <w:szCs w:val="20"/>
        </w:rPr>
        <w:t xml:space="preserve"> to take more responsibility for the environment, and</w:t>
      </w:r>
      <w:r w:rsidR="00C9090A" w:rsidRPr="008F06DA">
        <w:rPr>
          <w:rFonts w:ascii="Arial" w:hAnsi="Arial" w:cs="Arial"/>
          <w:bCs/>
          <w:sz w:val="20"/>
          <w:szCs w:val="20"/>
        </w:rPr>
        <w:t xml:space="preserve"> / or</w:t>
      </w:r>
      <w:r w:rsidR="00861D20" w:rsidRPr="008F06DA">
        <w:rPr>
          <w:rFonts w:ascii="Arial" w:hAnsi="Arial" w:cs="Arial"/>
          <w:bCs/>
          <w:sz w:val="20"/>
          <w:szCs w:val="20"/>
        </w:rPr>
        <w:t xml:space="preserve"> to help with their expedition aim, you might like to e</w:t>
      </w:r>
      <w:r w:rsidR="00171685" w:rsidRPr="008F06DA">
        <w:rPr>
          <w:rFonts w:ascii="Arial" w:hAnsi="Arial" w:cs="Arial"/>
          <w:bCs/>
          <w:sz w:val="20"/>
          <w:szCs w:val="20"/>
        </w:rPr>
        <w:t>ncourage them to undertake a</w:t>
      </w:r>
      <w:r w:rsidR="00861D20" w:rsidRPr="008F06DA">
        <w:rPr>
          <w:rFonts w:ascii="Arial" w:hAnsi="Arial" w:cs="Arial"/>
          <w:bCs/>
          <w:sz w:val="20"/>
          <w:szCs w:val="20"/>
        </w:rPr>
        <w:t xml:space="preserve"> John Muir Award whilst on expedition. More information can be found at: </w:t>
      </w:r>
      <w:hyperlink r:id="rId17" w:history="1">
        <w:r w:rsidR="00CA1C8F" w:rsidRPr="00CA1C8F">
          <w:rPr>
            <w:rStyle w:val="Hyperlink"/>
            <w:rFonts w:ascii="Arial" w:hAnsi="Arial" w:cs="Arial"/>
            <w:b/>
            <w:bCs/>
            <w:color w:val="404040" w:themeColor="text1" w:themeTint="BF"/>
            <w:sz w:val="20"/>
            <w:szCs w:val="20"/>
          </w:rPr>
          <w:t>www.johnmuirtrust.org/john-muir-award</w:t>
        </w:r>
      </w:hyperlink>
    </w:p>
    <w:p w14:paraId="1FC39945" w14:textId="77777777" w:rsidR="00BF7424" w:rsidRDefault="00BF7424" w:rsidP="00BF7424">
      <w:pPr>
        <w:spacing w:after="0"/>
        <w:rPr>
          <w:rFonts w:ascii="Arial" w:hAnsi="Arial" w:cs="Arial"/>
          <w:bCs/>
          <w:sz w:val="20"/>
          <w:szCs w:val="20"/>
        </w:rPr>
      </w:pPr>
    </w:p>
    <w:p w14:paraId="0562CB0E" w14:textId="77777777" w:rsidR="00CA1C8F" w:rsidRPr="008F06DA" w:rsidRDefault="00CA1C8F" w:rsidP="00BF7424">
      <w:pPr>
        <w:spacing w:after="0"/>
        <w:rPr>
          <w:rFonts w:ascii="Arial" w:hAnsi="Arial" w:cs="Arial"/>
          <w:bCs/>
          <w:sz w:val="20"/>
          <w:szCs w:val="20"/>
        </w:rPr>
      </w:pPr>
    </w:p>
    <w:p w14:paraId="6C937029" w14:textId="77777777" w:rsidR="00BF7424" w:rsidRDefault="00BF7424" w:rsidP="00BF7424">
      <w:pPr>
        <w:spacing w:after="0"/>
        <w:rPr>
          <w:rFonts w:ascii="Arial" w:hAnsi="Arial" w:cs="Arial"/>
          <w:b/>
          <w:bCs/>
          <w:sz w:val="26"/>
          <w:szCs w:val="26"/>
          <w:u w:val="single"/>
        </w:rPr>
      </w:pPr>
      <w:r w:rsidRPr="00CA1C8F">
        <w:rPr>
          <w:rFonts w:ascii="Arial" w:hAnsi="Arial" w:cs="Arial"/>
          <w:b/>
          <w:bCs/>
          <w:sz w:val="26"/>
          <w:szCs w:val="26"/>
          <w:u w:val="single"/>
        </w:rPr>
        <w:t>Behaviour</w:t>
      </w:r>
    </w:p>
    <w:p w14:paraId="34CE0A41" w14:textId="77777777" w:rsidR="00CA1C8F" w:rsidRPr="00CA1C8F" w:rsidRDefault="00CA1C8F" w:rsidP="00BF7424">
      <w:pPr>
        <w:spacing w:after="0"/>
        <w:rPr>
          <w:rFonts w:ascii="Arial" w:hAnsi="Arial" w:cs="Arial"/>
          <w:b/>
          <w:bCs/>
          <w:sz w:val="26"/>
          <w:szCs w:val="26"/>
          <w:u w:val="single"/>
        </w:rPr>
      </w:pPr>
    </w:p>
    <w:p w14:paraId="5617902E" w14:textId="77777777" w:rsidR="00BF7424" w:rsidRPr="008F06DA" w:rsidRDefault="003419F6" w:rsidP="003419F6">
      <w:pPr>
        <w:pStyle w:val="ListParagraph"/>
        <w:numPr>
          <w:ilvl w:val="0"/>
          <w:numId w:val="7"/>
        </w:numPr>
        <w:spacing w:after="0"/>
        <w:rPr>
          <w:rFonts w:ascii="Arial" w:hAnsi="Arial" w:cs="Arial"/>
          <w:bCs/>
          <w:sz w:val="20"/>
          <w:szCs w:val="20"/>
        </w:rPr>
      </w:pPr>
      <w:r w:rsidRPr="008F06DA">
        <w:rPr>
          <w:rFonts w:ascii="Arial" w:hAnsi="Arial" w:cs="Arial"/>
          <w:bCs/>
          <w:sz w:val="20"/>
          <w:szCs w:val="20"/>
        </w:rPr>
        <w:t>E</w:t>
      </w:r>
      <w:r w:rsidR="00BF7424" w:rsidRPr="008F06DA">
        <w:rPr>
          <w:rFonts w:ascii="Arial" w:hAnsi="Arial" w:cs="Arial"/>
          <w:bCs/>
          <w:sz w:val="20"/>
          <w:szCs w:val="20"/>
        </w:rPr>
        <w:t xml:space="preserve">nsure that </w:t>
      </w:r>
      <w:r w:rsidR="000D124E" w:rsidRPr="008F06DA">
        <w:rPr>
          <w:rFonts w:ascii="Arial" w:hAnsi="Arial" w:cs="Arial"/>
          <w:bCs/>
          <w:sz w:val="20"/>
          <w:szCs w:val="20"/>
        </w:rPr>
        <w:t>team</w:t>
      </w:r>
      <w:r w:rsidR="00BF7424" w:rsidRPr="008F06DA">
        <w:rPr>
          <w:rFonts w:ascii="Arial" w:hAnsi="Arial" w:cs="Arial"/>
          <w:bCs/>
          <w:sz w:val="20"/>
          <w:szCs w:val="20"/>
        </w:rPr>
        <w:t xml:space="preserve"> members are impeccably behaved at all times, especially on the campsites where rules must be adhered to, noise kept to a minimum </w:t>
      </w:r>
      <w:r w:rsidR="00895AC4" w:rsidRPr="008F06DA">
        <w:rPr>
          <w:rFonts w:ascii="Arial" w:hAnsi="Arial" w:cs="Arial"/>
          <w:bCs/>
          <w:sz w:val="20"/>
          <w:szCs w:val="20"/>
        </w:rPr>
        <w:t xml:space="preserve">at all times, but especially </w:t>
      </w:r>
      <w:r w:rsidR="00BF7424" w:rsidRPr="008F06DA">
        <w:rPr>
          <w:rFonts w:ascii="Arial" w:hAnsi="Arial" w:cs="Arial"/>
          <w:bCs/>
          <w:sz w:val="20"/>
          <w:szCs w:val="20"/>
        </w:rPr>
        <w:t>in the</w:t>
      </w:r>
      <w:r w:rsidR="00910706" w:rsidRPr="008F06DA">
        <w:rPr>
          <w:rFonts w:ascii="Arial" w:hAnsi="Arial" w:cs="Arial"/>
          <w:bCs/>
          <w:sz w:val="20"/>
          <w:szCs w:val="20"/>
        </w:rPr>
        <w:t xml:space="preserve"> evenings and early mornings. E</w:t>
      </w:r>
      <w:r w:rsidRPr="008F06DA">
        <w:rPr>
          <w:rFonts w:ascii="Arial" w:hAnsi="Arial" w:cs="Arial"/>
          <w:bCs/>
          <w:sz w:val="20"/>
          <w:szCs w:val="20"/>
        </w:rPr>
        <w:t xml:space="preserve">nsure </w:t>
      </w:r>
      <w:r w:rsidR="00BF7424" w:rsidRPr="008F06DA">
        <w:rPr>
          <w:rFonts w:ascii="Arial" w:hAnsi="Arial" w:cs="Arial"/>
          <w:bCs/>
          <w:sz w:val="20"/>
          <w:szCs w:val="20"/>
        </w:rPr>
        <w:t>all litter is disposed of properly.</w:t>
      </w:r>
    </w:p>
    <w:p w14:paraId="2FA9FB65" w14:textId="77777777" w:rsidR="00EB4E1D" w:rsidRDefault="00EB4E1D" w:rsidP="003419F6">
      <w:pPr>
        <w:pStyle w:val="ListParagraph"/>
        <w:numPr>
          <w:ilvl w:val="0"/>
          <w:numId w:val="7"/>
        </w:numPr>
        <w:spacing w:after="0"/>
        <w:rPr>
          <w:rFonts w:ascii="Arial" w:hAnsi="Arial" w:cs="Arial"/>
          <w:bCs/>
          <w:sz w:val="20"/>
          <w:szCs w:val="20"/>
        </w:rPr>
      </w:pPr>
      <w:r w:rsidRPr="008F06DA">
        <w:rPr>
          <w:rFonts w:ascii="Arial" w:hAnsi="Arial" w:cs="Arial"/>
          <w:bCs/>
          <w:sz w:val="20"/>
          <w:szCs w:val="20"/>
        </w:rPr>
        <w:t xml:space="preserve">It is also important that assessors </w:t>
      </w:r>
      <w:r w:rsidR="00E16C3F" w:rsidRPr="008F06DA">
        <w:rPr>
          <w:rFonts w:ascii="Arial" w:hAnsi="Arial" w:cs="Arial"/>
          <w:bCs/>
          <w:sz w:val="20"/>
          <w:szCs w:val="20"/>
        </w:rPr>
        <w:t xml:space="preserve">/ supervisors behave </w:t>
      </w:r>
      <w:proofErr w:type="gramStart"/>
      <w:r w:rsidR="00E16C3F" w:rsidRPr="008F06DA">
        <w:rPr>
          <w:rFonts w:ascii="Arial" w:hAnsi="Arial" w:cs="Arial"/>
          <w:bCs/>
          <w:sz w:val="20"/>
          <w:szCs w:val="20"/>
        </w:rPr>
        <w:t>responsibly</w:t>
      </w:r>
      <w:proofErr w:type="gramEnd"/>
      <w:r w:rsidR="00E16C3F" w:rsidRPr="008F06DA">
        <w:rPr>
          <w:rFonts w:ascii="Arial" w:hAnsi="Arial" w:cs="Arial"/>
          <w:bCs/>
          <w:sz w:val="20"/>
          <w:szCs w:val="20"/>
        </w:rPr>
        <w:t xml:space="preserve"> and </w:t>
      </w:r>
      <w:r w:rsidR="00895AC4" w:rsidRPr="008F06DA">
        <w:rPr>
          <w:rFonts w:ascii="Arial" w:hAnsi="Arial" w:cs="Arial"/>
          <w:bCs/>
          <w:sz w:val="20"/>
          <w:szCs w:val="20"/>
        </w:rPr>
        <w:t>that the supervisor takes</w:t>
      </w:r>
      <w:r w:rsidR="00E16C3F" w:rsidRPr="008F06DA">
        <w:rPr>
          <w:rFonts w:ascii="Arial" w:hAnsi="Arial" w:cs="Arial"/>
          <w:bCs/>
          <w:sz w:val="20"/>
          <w:szCs w:val="20"/>
        </w:rPr>
        <w:t xml:space="preserve"> responsibility for their </w:t>
      </w:r>
      <w:r w:rsidR="000D124E" w:rsidRPr="008F06DA">
        <w:rPr>
          <w:rFonts w:ascii="Arial" w:hAnsi="Arial" w:cs="Arial"/>
          <w:bCs/>
          <w:sz w:val="20"/>
          <w:szCs w:val="20"/>
        </w:rPr>
        <w:t>team</w:t>
      </w:r>
      <w:r w:rsidR="00895AC4" w:rsidRPr="008F06DA">
        <w:rPr>
          <w:rFonts w:ascii="Arial" w:hAnsi="Arial" w:cs="Arial"/>
          <w:bCs/>
          <w:sz w:val="20"/>
          <w:szCs w:val="20"/>
        </w:rPr>
        <w:t>(s)</w:t>
      </w:r>
      <w:r w:rsidR="00E16C3F" w:rsidRPr="008F06DA">
        <w:rPr>
          <w:rFonts w:ascii="Arial" w:hAnsi="Arial" w:cs="Arial"/>
          <w:bCs/>
          <w:sz w:val="20"/>
          <w:szCs w:val="20"/>
        </w:rPr>
        <w:t xml:space="preserve"> at all </w:t>
      </w:r>
      <w:r w:rsidRPr="008F06DA">
        <w:rPr>
          <w:rFonts w:ascii="Arial" w:hAnsi="Arial" w:cs="Arial"/>
          <w:bCs/>
          <w:sz w:val="20"/>
          <w:szCs w:val="20"/>
        </w:rPr>
        <w:t>times.</w:t>
      </w:r>
    </w:p>
    <w:p w14:paraId="62EBF3C5" w14:textId="77777777" w:rsidR="00CA1C8F" w:rsidRPr="008F06DA" w:rsidRDefault="00CA1C8F" w:rsidP="00CA1C8F">
      <w:pPr>
        <w:pStyle w:val="ListParagraph"/>
        <w:spacing w:after="0"/>
        <w:ind w:left="502"/>
        <w:rPr>
          <w:rFonts w:ascii="Arial" w:hAnsi="Arial" w:cs="Arial"/>
          <w:bCs/>
          <w:sz w:val="20"/>
          <w:szCs w:val="20"/>
        </w:rPr>
      </w:pPr>
    </w:p>
    <w:p w14:paraId="6D98A12B" w14:textId="77777777" w:rsidR="009D2D43" w:rsidRPr="00CA1C8F" w:rsidRDefault="009D2D43" w:rsidP="00EB4E1D">
      <w:pPr>
        <w:pStyle w:val="ListParagraph"/>
        <w:spacing w:after="0"/>
        <w:ind w:left="502"/>
        <w:rPr>
          <w:rFonts w:ascii="Arial" w:hAnsi="Arial" w:cs="Arial"/>
          <w:bCs/>
          <w:color w:val="FF0000"/>
          <w:sz w:val="26"/>
          <w:szCs w:val="26"/>
          <w:highlight w:val="yellow"/>
        </w:rPr>
      </w:pPr>
    </w:p>
    <w:p w14:paraId="67ABF9A8" w14:textId="77777777" w:rsidR="002251EB" w:rsidRDefault="00820A29" w:rsidP="002251EB">
      <w:pPr>
        <w:spacing w:after="0"/>
        <w:rPr>
          <w:rFonts w:ascii="Arial" w:hAnsi="Arial" w:cs="Arial"/>
          <w:bCs/>
          <w:iCs/>
          <w:sz w:val="26"/>
          <w:szCs w:val="26"/>
          <w:u w:val="single"/>
        </w:rPr>
      </w:pPr>
      <w:proofErr w:type="spellStart"/>
      <w:r w:rsidRPr="00CA1C8F">
        <w:rPr>
          <w:rFonts w:ascii="Arial" w:hAnsi="Arial" w:cs="Arial"/>
          <w:b/>
          <w:bCs/>
          <w:iCs/>
          <w:sz w:val="26"/>
          <w:szCs w:val="26"/>
          <w:u w:val="single"/>
        </w:rPr>
        <w:t>CRoW</w:t>
      </w:r>
      <w:proofErr w:type="spellEnd"/>
      <w:r w:rsidR="00721BD4" w:rsidRPr="00CA1C8F">
        <w:rPr>
          <w:rFonts w:ascii="Arial" w:hAnsi="Arial" w:cs="Arial"/>
          <w:b/>
          <w:bCs/>
          <w:iCs/>
          <w:sz w:val="26"/>
          <w:szCs w:val="26"/>
          <w:u w:val="single"/>
        </w:rPr>
        <w:t xml:space="preserve"> Act</w:t>
      </w:r>
      <w:r w:rsidR="00721BD4" w:rsidRPr="00CA1C8F">
        <w:rPr>
          <w:rFonts w:ascii="Arial" w:hAnsi="Arial" w:cs="Arial"/>
          <w:bCs/>
          <w:iCs/>
          <w:sz w:val="26"/>
          <w:szCs w:val="26"/>
          <w:u w:val="single"/>
        </w:rPr>
        <w:t xml:space="preserve"> </w:t>
      </w:r>
      <w:r w:rsidR="00721BD4" w:rsidRPr="00CA1C8F">
        <w:rPr>
          <w:rFonts w:ascii="Arial" w:hAnsi="Arial" w:cs="Arial"/>
          <w:b/>
          <w:bCs/>
          <w:iCs/>
          <w:sz w:val="26"/>
          <w:szCs w:val="26"/>
          <w:u w:val="single"/>
        </w:rPr>
        <w:t xml:space="preserve">– </w:t>
      </w:r>
      <w:r w:rsidR="00FF762F" w:rsidRPr="00CA1C8F">
        <w:rPr>
          <w:rFonts w:ascii="Arial" w:hAnsi="Arial" w:cs="Arial"/>
          <w:b/>
          <w:bCs/>
          <w:iCs/>
          <w:sz w:val="26"/>
          <w:szCs w:val="26"/>
          <w:u w:val="single"/>
        </w:rPr>
        <w:t>Open Access Land</w:t>
      </w:r>
      <w:r w:rsidR="00721BD4" w:rsidRPr="00CA1C8F">
        <w:rPr>
          <w:rFonts w:ascii="Arial" w:hAnsi="Arial" w:cs="Arial"/>
          <w:bCs/>
          <w:iCs/>
          <w:sz w:val="26"/>
          <w:szCs w:val="26"/>
          <w:u w:val="single"/>
        </w:rPr>
        <w:t xml:space="preserve"> </w:t>
      </w:r>
    </w:p>
    <w:p w14:paraId="2946DB82" w14:textId="77777777" w:rsidR="00CA1C8F" w:rsidRPr="00CA1C8F" w:rsidRDefault="00CA1C8F" w:rsidP="002251EB">
      <w:pPr>
        <w:spacing w:after="0"/>
        <w:rPr>
          <w:rFonts w:ascii="Arial" w:hAnsi="Arial" w:cs="Arial"/>
          <w:bCs/>
          <w:iCs/>
          <w:sz w:val="26"/>
          <w:szCs w:val="26"/>
          <w:u w:val="single"/>
        </w:rPr>
      </w:pPr>
    </w:p>
    <w:p w14:paraId="7B431B6D" w14:textId="77777777" w:rsidR="00143E22" w:rsidRPr="008F06DA" w:rsidRDefault="00BF7424" w:rsidP="00BF7424">
      <w:pPr>
        <w:rPr>
          <w:rFonts w:ascii="Arial" w:hAnsi="Arial" w:cs="Arial"/>
          <w:sz w:val="20"/>
          <w:szCs w:val="20"/>
        </w:rPr>
      </w:pPr>
      <w:r w:rsidRPr="008F06DA">
        <w:rPr>
          <w:rFonts w:ascii="Arial" w:hAnsi="Arial" w:cs="Arial"/>
          <w:bCs/>
          <w:iCs/>
          <w:sz w:val="20"/>
          <w:szCs w:val="20"/>
        </w:rPr>
        <w:t>For</w:t>
      </w:r>
      <w:r w:rsidRPr="008F06DA">
        <w:rPr>
          <w:rFonts w:ascii="Arial" w:hAnsi="Arial" w:cs="Arial"/>
          <w:sz w:val="20"/>
          <w:szCs w:val="20"/>
        </w:rPr>
        <w:t xml:space="preserve"> all Open Access Land, landowners have a discretionary right</w:t>
      </w:r>
      <w:r w:rsidR="004C4A70" w:rsidRPr="008F06DA">
        <w:rPr>
          <w:rFonts w:ascii="Arial" w:hAnsi="Arial" w:cs="Arial"/>
          <w:sz w:val="20"/>
          <w:szCs w:val="20"/>
        </w:rPr>
        <w:t xml:space="preserve">, under the </w:t>
      </w:r>
      <w:proofErr w:type="spellStart"/>
      <w:r w:rsidR="004C4A70" w:rsidRPr="008F06DA">
        <w:rPr>
          <w:rFonts w:ascii="Arial" w:hAnsi="Arial" w:cs="Arial"/>
          <w:sz w:val="20"/>
          <w:szCs w:val="20"/>
        </w:rPr>
        <w:t>CRoW</w:t>
      </w:r>
      <w:proofErr w:type="spellEnd"/>
      <w:r w:rsidR="004C4A70" w:rsidRPr="008F06DA">
        <w:rPr>
          <w:rFonts w:ascii="Arial" w:hAnsi="Arial" w:cs="Arial"/>
          <w:sz w:val="20"/>
          <w:szCs w:val="20"/>
        </w:rPr>
        <w:t xml:space="preserve"> Act,</w:t>
      </w:r>
      <w:r w:rsidRPr="008F06DA">
        <w:rPr>
          <w:rFonts w:ascii="Arial" w:hAnsi="Arial" w:cs="Arial"/>
          <w:sz w:val="20"/>
          <w:szCs w:val="20"/>
        </w:rPr>
        <w:t xml:space="preserve"> to exclude access on their land for up to 28 days in any one year (subject to some ti</w:t>
      </w:r>
      <w:r w:rsidR="00820A29" w:rsidRPr="008F06DA">
        <w:rPr>
          <w:rFonts w:ascii="Arial" w:hAnsi="Arial" w:cs="Arial"/>
          <w:sz w:val="20"/>
          <w:szCs w:val="20"/>
        </w:rPr>
        <w:t>ming restrictions)</w:t>
      </w:r>
      <w:r w:rsidRPr="008F06DA">
        <w:rPr>
          <w:rFonts w:ascii="Arial" w:hAnsi="Arial" w:cs="Arial"/>
          <w:sz w:val="20"/>
          <w:szCs w:val="20"/>
        </w:rPr>
        <w:t>. </w:t>
      </w:r>
      <w:r w:rsidR="00363F1F" w:rsidRPr="008F06DA">
        <w:rPr>
          <w:rFonts w:ascii="Arial" w:hAnsi="Arial" w:cs="Arial"/>
          <w:sz w:val="20"/>
          <w:szCs w:val="20"/>
        </w:rPr>
        <w:t>This does not apply to p</w:t>
      </w:r>
      <w:r w:rsidR="00FF762F" w:rsidRPr="008F06DA">
        <w:rPr>
          <w:rFonts w:ascii="Arial" w:hAnsi="Arial" w:cs="Arial"/>
          <w:sz w:val="20"/>
          <w:szCs w:val="20"/>
        </w:rPr>
        <w:t xml:space="preserve">ublic rights of way across Access Land. </w:t>
      </w:r>
      <w:r w:rsidRPr="008F06DA">
        <w:rPr>
          <w:rFonts w:ascii="Arial" w:hAnsi="Arial" w:cs="Arial"/>
          <w:sz w:val="20"/>
          <w:szCs w:val="20"/>
        </w:rPr>
        <w:t xml:space="preserve">Details of any restrictions can be found </w:t>
      </w:r>
      <w:r w:rsidR="00EC71C7" w:rsidRPr="008F06DA">
        <w:rPr>
          <w:rFonts w:ascii="Arial" w:hAnsi="Arial" w:cs="Arial"/>
          <w:sz w:val="20"/>
          <w:szCs w:val="20"/>
        </w:rPr>
        <w:t xml:space="preserve">using the Access Maps at: </w:t>
      </w:r>
      <w:hyperlink r:id="rId18" w:history="1">
        <w:r w:rsidR="00C20683" w:rsidRPr="00CA1C8F">
          <w:rPr>
            <w:rStyle w:val="Hyperlink"/>
            <w:rFonts w:ascii="Arial" w:hAnsi="Arial" w:cs="Arial"/>
            <w:b/>
            <w:color w:val="404040" w:themeColor="text1" w:themeTint="BF"/>
            <w:sz w:val="20"/>
            <w:szCs w:val="20"/>
          </w:rPr>
          <w:t>www.openaccess.naturalengland.org.uk/</w:t>
        </w:r>
      </w:hyperlink>
      <w:r w:rsidR="00C20683" w:rsidRPr="00CA1C8F">
        <w:rPr>
          <w:rFonts w:ascii="Arial" w:hAnsi="Arial" w:cs="Arial"/>
          <w:color w:val="404040" w:themeColor="text1" w:themeTint="BF"/>
          <w:sz w:val="20"/>
          <w:szCs w:val="20"/>
        </w:rPr>
        <w:t xml:space="preserve"> </w:t>
      </w:r>
      <w:r w:rsidR="00143E22" w:rsidRPr="00CA1C8F">
        <w:rPr>
          <w:rFonts w:ascii="Arial" w:hAnsi="Arial" w:cs="Arial"/>
          <w:color w:val="404040" w:themeColor="text1" w:themeTint="BF"/>
          <w:sz w:val="20"/>
          <w:szCs w:val="20"/>
        </w:rPr>
        <w:t xml:space="preserve"> </w:t>
      </w:r>
    </w:p>
    <w:p w14:paraId="769B66A3" w14:textId="77777777" w:rsidR="00535475" w:rsidRDefault="00BF7424" w:rsidP="00535475">
      <w:pPr>
        <w:overflowPunct w:val="0"/>
        <w:autoSpaceDE w:val="0"/>
        <w:autoSpaceDN w:val="0"/>
        <w:adjustRightInd w:val="0"/>
        <w:spacing w:after="0" w:line="240" w:lineRule="auto"/>
        <w:textAlignment w:val="baseline"/>
        <w:rPr>
          <w:rFonts w:ascii="Arial" w:hAnsi="Arial" w:cs="Arial"/>
          <w:sz w:val="20"/>
          <w:szCs w:val="20"/>
        </w:rPr>
      </w:pPr>
      <w:r w:rsidRPr="008F06DA">
        <w:rPr>
          <w:rFonts w:ascii="Arial" w:hAnsi="Arial" w:cs="Arial"/>
          <w:sz w:val="20"/>
          <w:szCs w:val="20"/>
        </w:rPr>
        <w:t xml:space="preserve">Only 5 working days </w:t>
      </w:r>
      <w:r w:rsidR="00143E22" w:rsidRPr="008F06DA">
        <w:rPr>
          <w:rFonts w:ascii="Arial" w:hAnsi="Arial" w:cs="Arial"/>
          <w:sz w:val="20"/>
          <w:szCs w:val="20"/>
        </w:rPr>
        <w:t>need</w:t>
      </w:r>
      <w:r w:rsidRPr="008F06DA">
        <w:rPr>
          <w:rFonts w:ascii="Arial" w:hAnsi="Arial" w:cs="Arial"/>
          <w:sz w:val="20"/>
          <w:szCs w:val="20"/>
        </w:rPr>
        <w:t xml:space="preserve"> to be given as notice by the landowner.  As such, it is necessary for </w:t>
      </w:r>
      <w:r w:rsidR="006422C0" w:rsidRPr="008F06DA">
        <w:rPr>
          <w:rFonts w:ascii="Arial" w:hAnsi="Arial" w:cs="Arial"/>
          <w:sz w:val="20"/>
          <w:szCs w:val="20"/>
        </w:rPr>
        <w:t>teams</w:t>
      </w:r>
      <w:r w:rsidR="00EB4E1D" w:rsidRPr="008F06DA">
        <w:rPr>
          <w:rFonts w:ascii="Arial" w:hAnsi="Arial" w:cs="Arial"/>
          <w:sz w:val="20"/>
          <w:szCs w:val="20"/>
        </w:rPr>
        <w:t xml:space="preserve"> undertaking expeditions on </w:t>
      </w:r>
      <w:proofErr w:type="spellStart"/>
      <w:r w:rsidR="00EB4E1D" w:rsidRPr="008F06DA">
        <w:rPr>
          <w:rFonts w:ascii="Arial" w:hAnsi="Arial" w:cs="Arial"/>
          <w:sz w:val="20"/>
          <w:szCs w:val="20"/>
        </w:rPr>
        <w:t>CRo</w:t>
      </w:r>
      <w:r w:rsidRPr="008F06DA">
        <w:rPr>
          <w:rFonts w:ascii="Arial" w:hAnsi="Arial" w:cs="Arial"/>
          <w:sz w:val="20"/>
          <w:szCs w:val="20"/>
        </w:rPr>
        <w:t>W</w:t>
      </w:r>
      <w:proofErr w:type="spellEnd"/>
      <w:r w:rsidRPr="008F06DA">
        <w:rPr>
          <w:rFonts w:ascii="Arial" w:hAnsi="Arial" w:cs="Arial"/>
          <w:sz w:val="20"/>
          <w:szCs w:val="20"/>
        </w:rPr>
        <w:t xml:space="preserve"> land to check the Open Access website for such restrictions.  This check should be made within 5 working days of the start of any expedition. </w:t>
      </w:r>
      <w:r w:rsidR="008C1F9D">
        <w:rPr>
          <w:rFonts w:ascii="Arial" w:hAnsi="Arial" w:cs="Arial"/>
          <w:sz w:val="20"/>
          <w:szCs w:val="20"/>
        </w:rPr>
        <w:t>We also recommend that you check during the expedition.</w:t>
      </w:r>
    </w:p>
    <w:p w14:paraId="5997CC1D" w14:textId="77777777" w:rsidR="00CA1C8F" w:rsidRPr="008F06DA" w:rsidRDefault="00CA1C8F" w:rsidP="00535475">
      <w:pPr>
        <w:overflowPunct w:val="0"/>
        <w:autoSpaceDE w:val="0"/>
        <w:autoSpaceDN w:val="0"/>
        <w:adjustRightInd w:val="0"/>
        <w:spacing w:after="0" w:line="240" w:lineRule="auto"/>
        <w:textAlignment w:val="baseline"/>
        <w:rPr>
          <w:rFonts w:ascii="Arial" w:eastAsia="Times New Roman" w:hAnsi="Arial" w:cs="Arial"/>
          <w:sz w:val="20"/>
          <w:szCs w:val="20"/>
        </w:rPr>
      </w:pPr>
    </w:p>
    <w:p w14:paraId="6EBAF38D" w14:textId="77777777" w:rsidR="002D6EFF" w:rsidRPr="008F06DA" w:rsidRDefault="00721BD4" w:rsidP="002D6EFF">
      <w:pPr>
        <w:spacing w:after="0"/>
        <w:rPr>
          <w:rFonts w:ascii="Arial" w:hAnsi="Arial" w:cs="Arial"/>
          <w:b/>
          <w:color w:val="FF0000"/>
          <w:sz w:val="20"/>
          <w:szCs w:val="20"/>
        </w:rPr>
      </w:pPr>
      <w:r w:rsidRPr="008F06DA">
        <w:rPr>
          <w:rFonts w:ascii="Arial" w:hAnsi="Arial" w:cs="Arial"/>
          <w:b/>
          <w:sz w:val="20"/>
          <w:szCs w:val="20"/>
          <w:u w:val="single"/>
        </w:rPr>
        <w:t xml:space="preserve">Advice on Nesting Season </w:t>
      </w:r>
      <w:proofErr w:type="gramStart"/>
      <w:r w:rsidRPr="008F06DA">
        <w:rPr>
          <w:rFonts w:ascii="Arial" w:hAnsi="Arial" w:cs="Arial"/>
          <w:b/>
          <w:sz w:val="20"/>
          <w:szCs w:val="20"/>
          <w:u w:val="single"/>
        </w:rPr>
        <w:t>Of</w:t>
      </w:r>
      <w:proofErr w:type="gramEnd"/>
      <w:r w:rsidRPr="008F06DA">
        <w:rPr>
          <w:rFonts w:ascii="Arial" w:hAnsi="Arial" w:cs="Arial"/>
          <w:b/>
          <w:sz w:val="20"/>
          <w:szCs w:val="20"/>
          <w:u w:val="single"/>
        </w:rPr>
        <w:t xml:space="preserve"> Moorland Birds</w:t>
      </w:r>
      <w:r w:rsidRPr="008F06DA">
        <w:rPr>
          <w:rFonts w:ascii="Arial" w:hAnsi="Arial" w:cs="Arial"/>
          <w:b/>
          <w:sz w:val="20"/>
          <w:szCs w:val="20"/>
        </w:rPr>
        <w:t xml:space="preserve"> </w:t>
      </w:r>
    </w:p>
    <w:p w14:paraId="5818CA7C" w14:textId="77777777" w:rsidR="00BF7424" w:rsidRPr="008F06DA" w:rsidRDefault="008C1F9D" w:rsidP="00BF7424">
      <w:pPr>
        <w:rPr>
          <w:rFonts w:ascii="Arial" w:hAnsi="Arial" w:cs="Arial"/>
          <w:b/>
          <w:sz w:val="20"/>
          <w:szCs w:val="20"/>
        </w:rPr>
      </w:pPr>
      <w:r>
        <w:rPr>
          <w:rFonts w:ascii="Arial" w:hAnsi="Arial" w:cs="Arial"/>
          <w:sz w:val="20"/>
          <w:szCs w:val="20"/>
        </w:rPr>
        <w:t>We have issued the following advice</w:t>
      </w:r>
      <w:r w:rsidR="00BF7424" w:rsidRPr="008F06DA">
        <w:rPr>
          <w:rFonts w:ascii="Arial" w:hAnsi="Arial" w:cs="Arial"/>
          <w:sz w:val="20"/>
          <w:szCs w:val="20"/>
        </w:rPr>
        <w:t xml:space="preserve"> </w:t>
      </w:r>
      <w:r w:rsidR="003832A7" w:rsidRPr="008F06DA">
        <w:rPr>
          <w:rFonts w:ascii="Arial" w:hAnsi="Arial" w:cs="Arial"/>
          <w:sz w:val="20"/>
          <w:szCs w:val="20"/>
        </w:rPr>
        <w:t>due to</w:t>
      </w:r>
      <w:r w:rsidR="00BF7424" w:rsidRPr="008F06DA">
        <w:rPr>
          <w:rFonts w:ascii="Arial" w:hAnsi="Arial" w:cs="Arial"/>
          <w:sz w:val="20"/>
          <w:szCs w:val="20"/>
        </w:rPr>
        <w:t xml:space="preserve"> the decline of</w:t>
      </w:r>
      <w:r>
        <w:rPr>
          <w:rFonts w:ascii="Arial" w:hAnsi="Arial" w:cs="Arial"/>
          <w:sz w:val="20"/>
          <w:szCs w:val="20"/>
        </w:rPr>
        <w:t xml:space="preserve"> rare</w:t>
      </w:r>
      <w:r w:rsidR="003832A7" w:rsidRPr="008F06DA">
        <w:rPr>
          <w:rFonts w:ascii="Arial" w:hAnsi="Arial" w:cs="Arial"/>
          <w:sz w:val="20"/>
          <w:szCs w:val="20"/>
        </w:rPr>
        <w:t xml:space="preserve"> </w:t>
      </w:r>
      <w:r w:rsidR="00BF7424" w:rsidRPr="008F06DA">
        <w:rPr>
          <w:rFonts w:ascii="Arial" w:hAnsi="Arial" w:cs="Arial"/>
          <w:sz w:val="20"/>
          <w:szCs w:val="20"/>
        </w:rPr>
        <w:t>moorland birds</w:t>
      </w:r>
      <w:r>
        <w:rPr>
          <w:rFonts w:ascii="Arial" w:hAnsi="Arial" w:cs="Arial"/>
          <w:sz w:val="20"/>
          <w:szCs w:val="20"/>
        </w:rPr>
        <w:t xml:space="preserve"> that nest on the ground</w:t>
      </w:r>
      <w:r w:rsidR="00BF7424" w:rsidRPr="008F06DA">
        <w:rPr>
          <w:rFonts w:ascii="Arial" w:hAnsi="Arial" w:cs="Arial"/>
          <w:sz w:val="20"/>
          <w:szCs w:val="20"/>
        </w:rPr>
        <w:t xml:space="preserve">, </w:t>
      </w:r>
      <w:r w:rsidR="00EC71C7" w:rsidRPr="008F06DA">
        <w:rPr>
          <w:rFonts w:ascii="Arial" w:hAnsi="Arial" w:cs="Arial"/>
          <w:sz w:val="20"/>
          <w:szCs w:val="20"/>
        </w:rPr>
        <w:t>found in the Peak District National Park.</w:t>
      </w:r>
    </w:p>
    <w:p w14:paraId="672CC82A" w14:textId="77777777" w:rsidR="00BF7424" w:rsidRPr="008F06DA" w:rsidRDefault="00BF7424" w:rsidP="00721BD4">
      <w:pPr>
        <w:numPr>
          <w:ilvl w:val="0"/>
          <w:numId w:val="8"/>
        </w:numPr>
        <w:spacing w:after="0" w:line="240" w:lineRule="auto"/>
        <w:rPr>
          <w:rFonts w:ascii="Arial" w:hAnsi="Arial" w:cs="Arial"/>
          <w:sz w:val="20"/>
          <w:szCs w:val="20"/>
        </w:rPr>
      </w:pPr>
      <w:r w:rsidRPr="008F06DA">
        <w:rPr>
          <w:rFonts w:ascii="Arial" w:hAnsi="Arial" w:cs="Arial"/>
          <w:sz w:val="20"/>
          <w:szCs w:val="20"/>
        </w:rPr>
        <w:t xml:space="preserve">The nesting season is at its most sensitive period between </w:t>
      </w:r>
      <w:r w:rsidR="00721BD4" w:rsidRPr="008F06DA">
        <w:rPr>
          <w:rFonts w:ascii="Arial" w:hAnsi="Arial" w:cs="Arial"/>
          <w:b/>
          <w:sz w:val="20"/>
          <w:szCs w:val="20"/>
        </w:rPr>
        <w:t>mid-April</w:t>
      </w:r>
      <w:r w:rsidRPr="008F06DA">
        <w:rPr>
          <w:rFonts w:ascii="Arial" w:hAnsi="Arial" w:cs="Arial"/>
          <w:sz w:val="20"/>
          <w:szCs w:val="20"/>
        </w:rPr>
        <w:t xml:space="preserve"> and the </w:t>
      </w:r>
      <w:r w:rsidRPr="008F06DA">
        <w:rPr>
          <w:rFonts w:ascii="Arial" w:hAnsi="Arial" w:cs="Arial"/>
          <w:b/>
          <w:sz w:val="20"/>
          <w:szCs w:val="20"/>
        </w:rPr>
        <w:t>end of June</w:t>
      </w:r>
      <w:r w:rsidRPr="008F06DA">
        <w:rPr>
          <w:rFonts w:ascii="Arial" w:hAnsi="Arial" w:cs="Arial"/>
          <w:sz w:val="20"/>
          <w:szCs w:val="20"/>
        </w:rPr>
        <w:t>.</w:t>
      </w:r>
      <w:r w:rsidR="00721BD4" w:rsidRPr="008F06DA">
        <w:rPr>
          <w:rFonts w:ascii="Arial" w:hAnsi="Arial" w:cs="Arial"/>
          <w:sz w:val="20"/>
          <w:szCs w:val="20"/>
        </w:rPr>
        <w:t xml:space="preserve"> </w:t>
      </w:r>
    </w:p>
    <w:p w14:paraId="7E6C70B0" w14:textId="77777777" w:rsidR="00BF7424" w:rsidRPr="008F06DA" w:rsidRDefault="003832A7" w:rsidP="00721BD4">
      <w:pPr>
        <w:numPr>
          <w:ilvl w:val="0"/>
          <w:numId w:val="8"/>
        </w:numPr>
        <w:spacing w:after="0" w:line="240" w:lineRule="auto"/>
        <w:rPr>
          <w:rFonts w:ascii="Arial" w:hAnsi="Arial" w:cs="Arial"/>
          <w:sz w:val="20"/>
          <w:szCs w:val="20"/>
        </w:rPr>
      </w:pPr>
      <w:r w:rsidRPr="008F06DA">
        <w:rPr>
          <w:rFonts w:ascii="Arial" w:hAnsi="Arial" w:cs="Arial"/>
          <w:sz w:val="20"/>
          <w:szCs w:val="20"/>
        </w:rPr>
        <w:t>Please m</w:t>
      </w:r>
      <w:r w:rsidR="00BF7424" w:rsidRPr="008F06DA">
        <w:rPr>
          <w:rFonts w:ascii="Arial" w:hAnsi="Arial" w:cs="Arial"/>
          <w:sz w:val="20"/>
          <w:szCs w:val="20"/>
        </w:rPr>
        <w:t>ake participants aware of the existence of moorland birds and the possibility of dis</w:t>
      </w:r>
      <w:r w:rsidR="00535475" w:rsidRPr="008F06DA">
        <w:rPr>
          <w:rFonts w:ascii="Arial" w:hAnsi="Arial" w:cs="Arial"/>
          <w:sz w:val="20"/>
          <w:szCs w:val="20"/>
        </w:rPr>
        <w:t>turbance especially during the</w:t>
      </w:r>
      <w:r w:rsidR="00BF7424" w:rsidRPr="008F06DA">
        <w:rPr>
          <w:rFonts w:ascii="Arial" w:hAnsi="Arial" w:cs="Arial"/>
          <w:sz w:val="20"/>
          <w:szCs w:val="20"/>
        </w:rPr>
        <w:t xml:space="preserve"> nesting season.</w:t>
      </w:r>
    </w:p>
    <w:p w14:paraId="16E33627" w14:textId="77777777" w:rsidR="00BF7424" w:rsidRPr="008F06DA" w:rsidRDefault="00535475" w:rsidP="00721BD4">
      <w:pPr>
        <w:numPr>
          <w:ilvl w:val="0"/>
          <w:numId w:val="8"/>
        </w:numPr>
        <w:spacing w:after="0" w:line="240" w:lineRule="auto"/>
        <w:rPr>
          <w:rFonts w:ascii="Arial" w:hAnsi="Arial" w:cs="Arial"/>
          <w:sz w:val="20"/>
          <w:szCs w:val="20"/>
        </w:rPr>
      </w:pPr>
      <w:r w:rsidRPr="008F06DA">
        <w:rPr>
          <w:rFonts w:ascii="Arial" w:hAnsi="Arial" w:cs="Arial"/>
          <w:sz w:val="20"/>
          <w:szCs w:val="20"/>
        </w:rPr>
        <w:t xml:space="preserve">Encourage teams to follow recognised and </w:t>
      </w:r>
      <w:r w:rsidR="00BF7424" w:rsidRPr="008F06DA">
        <w:rPr>
          <w:rFonts w:ascii="Arial" w:hAnsi="Arial" w:cs="Arial"/>
          <w:sz w:val="20"/>
          <w:szCs w:val="20"/>
        </w:rPr>
        <w:t>worn</w:t>
      </w:r>
      <w:r w:rsidRPr="008F06DA">
        <w:rPr>
          <w:rFonts w:ascii="Arial" w:hAnsi="Arial" w:cs="Arial"/>
          <w:sz w:val="20"/>
          <w:szCs w:val="20"/>
        </w:rPr>
        <w:t xml:space="preserve"> paths only on the moors</w:t>
      </w:r>
      <w:r w:rsidR="00BF7424" w:rsidRPr="008F06DA">
        <w:rPr>
          <w:rFonts w:ascii="Arial" w:hAnsi="Arial" w:cs="Arial"/>
          <w:sz w:val="20"/>
          <w:szCs w:val="20"/>
        </w:rPr>
        <w:t xml:space="preserve"> </w:t>
      </w:r>
      <w:r w:rsidRPr="008F06DA">
        <w:rPr>
          <w:rFonts w:ascii="Arial" w:hAnsi="Arial" w:cs="Arial"/>
          <w:sz w:val="20"/>
          <w:szCs w:val="20"/>
        </w:rPr>
        <w:t xml:space="preserve">and to </w:t>
      </w:r>
      <w:r w:rsidR="00BF7424" w:rsidRPr="008F06DA">
        <w:rPr>
          <w:rFonts w:ascii="Arial" w:hAnsi="Arial" w:cs="Arial"/>
          <w:sz w:val="20"/>
          <w:szCs w:val="20"/>
        </w:rPr>
        <w:t>avoid cutting across stretches of heather and other vegetation.</w:t>
      </w:r>
    </w:p>
    <w:p w14:paraId="78373C5F" w14:textId="77777777" w:rsidR="00CA1C8F" w:rsidRDefault="00BF7424" w:rsidP="003C3A9A">
      <w:pPr>
        <w:numPr>
          <w:ilvl w:val="0"/>
          <w:numId w:val="8"/>
        </w:numPr>
        <w:spacing w:after="0" w:line="240" w:lineRule="auto"/>
        <w:rPr>
          <w:rFonts w:ascii="Arial" w:hAnsi="Arial" w:cs="Arial"/>
          <w:sz w:val="20"/>
          <w:szCs w:val="20"/>
        </w:rPr>
      </w:pPr>
      <w:r w:rsidRPr="008F06DA">
        <w:rPr>
          <w:rFonts w:ascii="Arial" w:hAnsi="Arial" w:cs="Arial"/>
          <w:sz w:val="20"/>
          <w:szCs w:val="20"/>
        </w:rPr>
        <w:t xml:space="preserve">If a </w:t>
      </w:r>
      <w:r w:rsidR="00535475" w:rsidRPr="008F06DA">
        <w:rPr>
          <w:rFonts w:ascii="Arial" w:hAnsi="Arial" w:cs="Arial"/>
          <w:sz w:val="20"/>
          <w:szCs w:val="20"/>
        </w:rPr>
        <w:t>team</w:t>
      </w:r>
      <w:r w:rsidRPr="008F06DA">
        <w:rPr>
          <w:rFonts w:ascii="Arial" w:hAnsi="Arial" w:cs="Arial"/>
          <w:sz w:val="20"/>
          <w:szCs w:val="20"/>
        </w:rPr>
        <w:t xml:space="preserve"> becomes aware that they might have disturb</w:t>
      </w:r>
      <w:r w:rsidR="00535475" w:rsidRPr="008F06DA">
        <w:rPr>
          <w:rFonts w:ascii="Arial" w:hAnsi="Arial" w:cs="Arial"/>
          <w:sz w:val="20"/>
          <w:szCs w:val="20"/>
        </w:rPr>
        <w:t>ed a nest, they should move on immediately.</w:t>
      </w:r>
    </w:p>
    <w:p w14:paraId="110FFD37" w14:textId="77777777" w:rsidR="003C3A9A" w:rsidRDefault="003C3A9A" w:rsidP="003C3A9A">
      <w:pPr>
        <w:spacing w:after="0" w:line="240" w:lineRule="auto"/>
        <w:rPr>
          <w:rFonts w:ascii="Arial" w:hAnsi="Arial" w:cs="Arial"/>
          <w:sz w:val="20"/>
          <w:szCs w:val="20"/>
        </w:rPr>
      </w:pPr>
    </w:p>
    <w:p w14:paraId="6B699379" w14:textId="77777777" w:rsidR="003C3A9A" w:rsidRPr="003C3A9A" w:rsidRDefault="003C3A9A" w:rsidP="003C3A9A">
      <w:pPr>
        <w:spacing w:after="0" w:line="240" w:lineRule="auto"/>
        <w:rPr>
          <w:rFonts w:ascii="Arial" w:hAnsi="Arial" w:cs="Arial"/>
          <w:sz w:val="20"/>
          <w:szCs w:val="20"/>
        </w:rPr>
      </w:pPr>
    </w:p>
    <w:p w14:paraId="21335880" w14:textId="77777777" w:rsidR="00FF762F" w:rsidRPr="008F06DA" w:rsidRDefault="00721BD4" w:rsidP="00FF762F">
      <w:pPr>
        <w:spacing w:after="0"/>
        <w:rPr>
          <w:rFonts w:ascii="Arial" w:hAnsi="Arial" w:cs="Arial"/>
          <w:b/>
          <w:color w:val="FF0000"/>
          <w:sz w:val="20"/>
          <w:szCs w:val="20"/>
        </w:rPr>
      </w:pPr>
      <w:r w:rsidRPr="008F06DA">
        <w:rPr>
          <w:rFonts w:ascii="Arial" w:hAnsi="Arial" w:cs="Arial"/>
          <w:b/>
          <w:sz w:val="20"/>
          <w:szCs w:val="20"/>
          <w:u w:val="single"/>
        </w:rPr>
        <w:t xml:space="preserve">Grouse Shooting Season – Moor Closures </w:t>
      </w:r>
    </w:p>
    <w:p w14:paraId="7A466ECF" w14:textId="77777777" w:rsidR="00BF7424" w:rsidRPr="008F06DA" w:rsidRDefault="00535475" w:rsidP="00BF7424">
      <w:pPr>
        <w:rPr>
          <w:rFonts w:ascii="Arial" w:hAnsi="Arial" w:cs="Arial"/>
          <w:sz w:val="20"/>
          <w:szCs w:val="20"/>
        </w:rPr>
      </w:pPr>
      <w:r w:rsidRPr="008F06DA">
        <w:rPr>
          <w:rFonts w:ascii="Arial" w:hAnsi="Arial" w:cs="Arial"/>
          <w:sz w:val="20"/>
          <w:szCs w:val="20"/>
        </w:rPr>
        <w:t>This will affect teams if their</w:t>
      </w:r>
      <w:r w:rsidR="003832A7" w:rsidRPr="008F06DA">
        <w:rPr>
          <w:rFonts w:ascii="Arial" w:hAnsi="Arial" w:cs="Arial"/>
          <w:sz w:val="20"/>
          <w:szCs w:val="20"/>
        </w:rPr>
        <w:t xml:space="preserve"> expedition</w:t>
      </w:r>
      <w:r w:rsidR="00BF7424" w:rsidRPr="008F06DA">
        <w:rPr>
          <w:rFonts w:ascii="Arial" w:hAnsi="Arial" w:cs="Arial"/>
          <w:sz w:val="20"/>
          <w:szCs w:val="20"/>
        </w:rPr>
        <w:t xml:space="preserve"> fall</w:t>
      </w:r>
      <w:r w:rsidR="003832A7" w:rsidRPr="008F06DA">
        <w:rPr>
          <w:rFonts w:ascii="Arial" w:hAnsi="Arial" w:cs="Arial"/>
          <w:sz w:val="20"/>
          <w:szCs w:val="20"/>
        </w:rPr>
        <w:t>s</w:t>
      </w:r>
      <w:r w:rsidR="00BF7424" w:rsidRPr="008F06DA">
        <w:rPr>
          <w:rFonts w:ascii="Arial" w:hAnsi="Arial" w:cs="Arial"/>
          <w:sz w:val="20"/>
          <w:szCs w:val="20"/>
        </w:rPr>
        <w:t xml:space="preserve"> wit</w:t>
      </w:r>
      <w:r w:rsidR="00721BD4" w:rsidRPr="008F06DA">
        <w:rPr>
          <w:rFonts w:ascii="Arial" w:hAnsi="Arial" w:cs="Arial"/>
          <w:sz w:val="20"/>
          <w:szCs w:val="20"/>
        </w:rPr>
        <w:t xml:space="preserve">hin the grouse-shooting season, </w:t>
      </w:r>
      <w:r w:rsidR="00BF7424" w:rsidRPr="008F06DA">
        <w:rPr>
          <w:rFonts w:ascii="Arial" w:hAnsi="Arial" w:cs="Arial"/>
          <w:b/>
          <w:sz w:val="20"/>
          <w:szCs w:val="20"/>
        </w:rPr>
        <w:t>12</w:t>
      </w:r>
      <w:r w:rsidR="00BF7424" w:rsidRPr="008F06DA">
        <w:rPr>
          <w:rFonts w:ascii="Arial" w:hAnsi="Arial" w:cs="Arial"/>
          <w:b/>
          <w:sz w:val="20"/>
          <w:szCs w:val="20"/>
          <w:vertAlign w:val="superscript"/>
        </w:rPr>
        <w:t>th</w:t>
      </w:r>
      <w:r w:rsidR="00BF7424" w:rsidRPr="008F06DA">
        <w:rPr>
          <w:rFonts w:ascii="Arial" w:hAnsi="Arial" w:cs="Arial"/>
          <w:b/>
          <w:sz w:val="20"/>
          <w:szCs w:val="20"/>
        </w:rPr>
        <w:t xml:space="preserve"> August – 10</w:t>
      </w:r>
      <w:r w:rsidR="00BF7424" w:rsidRPr="008F06DA">
        <w:rPr>
          <w:rFonts w:ascii="Arial" w:hAnsi="Arial" w:cs="Arial"/>
          <w:b/>
          <w:sz w:val="20"/>
          <w:szCs w:val="20"/>
          <w:vertAlign w:val="superscript"/>
        </w:rPr>
        <w:t>th</w:t>
      </w:r>
      <w:r w:rsidR="00721BD4" w:rsidRPr="008F06DA">
        <w:rPr>
          <w:rFonts w:ascii="Arial" w:hAnsi="Arial" w:cs="Arial"/>
          <w:b/>
          <w:sz w:val="20"/>
          <w:szCs w:val="20"/>
        </w:rPr>
        <w:t xml:space="preserve"> December</w:t>
      </w:r>
      <w:r w:rsidR="00BF7424" w:rsidRPr="008F06DA">
        <w:rPr>
          <w:rFonts w:ascii="Arial" w:hAnsi="Arial" w:cs="Arial"/>
          <w:sz w:val="20"/>
          <w:szCs w:val="20"/>
        </w:rPr>
        <w:t xml:space="preserve"> and </w:t>
      </w:r>
      <w:r w:rsidR="003832A7" w:rsidRPr="008F06DA">
        <w:rPr>
          <w:rFonts w:ascii="Arial" w:hAnsi="Arial" w:cs="Arial"/>
          <w:sz w:val="20"/>
          <w:szCs w:val="20"/>
        </w:rPr>
        <w:t>if</w:t>
      </w:r>
      <w:r w:rsidR="00BF7424" w:rsidRPr="008F06DA">
        <w:rPr>
          <w:rFonts w:ascii="Arial" w:hAnsi="Arial" w:cs="Arial"/>
          <w:sz w:val="20"/>
          <w:szCs w:val="20"/>
        </w:rPr>
        <w:t xml:space="preserve"> the route goes through </w:t>
      </w:r>
      <w:r w:rsidR="00BF7424" w:rsidRPr="008F06DA">
        <w:rPr>
          <w:rFonts w:ascii="Arial" w:hAnsi="Arial" w:cs="Arial"/>
          <w:b/>
          <w:sz w:val="20"/>
          <w:szCs w:val="20"/>
        </w:rPr>
        <w:t>Access Land</w:t>
      </w:r>
      <w:r w:rsidR="00BF7424" w:rsidRPr="008F06DA">
        <w:rPr>
          <w:rFonts w:ascii="Arial" w:hAnsi="Arial" w:cs="Arial"/>
          <w:sz w:val="20"/>
          <w:szCs w:val="20"/>
        </w:rPr>
        <w:t>.</w:t>
      </w:r>
    </w:p>
    <w:p w14:paraId="17FA2952" w14:textId="77777777" w:rsidR="00C74948" w:rsidRPr="008F06DA" w:rsidRDefault="00C74948" w:rsidP="00C74948">
      <w:pPr>
        <w:overflowPunct w:val="0"/>
        <w:autoSpaceDE w:val="0"/>
        <w:autoSpaceDN w:val="0"/>
        <w:adjustRightInd w:val="0"/>
        <w:spacing w:after="0" w:line="240" w:lineRule="auto"/>
        <w:textAlignment w:val="baseline"/>
        <w:rPr>
          <w:rFonts w:ascii="Arial" w:eastAsia="Times New Roman" w:hAnsi="Arial" w:cs="Arial"/>
          <w:sz w:val="20"/>
          <w:szCs w:val="20"/>
        </w:rPr>
      </w:pPr>
      <w:r w:rsidRPr="008F06DA">
        <w:rPr>
          <w:rFonts w:ascii="Arial" w:eastAsia="Times New Roman" w:hAnsi="Arial" w:cs="Arial"/>
          <w:sz w:val="20"/>
          <w:szCs w:val="20"/>
        </w:rPr>
        <w:t>Moors are not usually closed for grouse shoots. If there is a shoot,</w:t>
      </w:r>
      <w:r w:rsidR="00095C75" w:rsidRPr="008F06DA">
        <w:rPr>
          <w:rFonts w:ascii="Arial" w:eastAsia="Times New Roman" w:hAnsi="Arial" w:cs="Arial"/>
          <w:sz w:val="20"/>
          <w:szCs w:val="20"/>
        </w:rPr>
        <w:t xml:space="preserve"> there will </w:t>
      </w:r>
      <w:r w:rsidR="00FC02F2" w:rsidRPr="008F06DA">
        <w:rPr>
          <w:rFonts w:ascii="Arial" w:eastAsia="Times New Roman" w:hAnsi="Arial" w:cs="Arial"/>
          <w:sz w:val="20"/>
          <w:szCs w:val="20"/>
        </w:rPr>
        <w:t xml:space="preserve">usually </w:t>
      </w:r>
      <w:r w:rsidR="00095C75" w:rsidRPr="008F06DA">
        <w:rPr>
          <w:rFonts w:ascii="Arial" w:eastAsia="Times New Roman" w:hAnsi="Arial" w:cs="Arial"/>
          <w:sz w:val="20"/>
          <w:szCs w:val="20"/>
        </w:rPr>
        <w:t xml:space="preserve">be </w:t>
      </w:r>
      <w:r w:rsidRPr="008F06DA">
        <w:rPr>
          <w:rFonts w:ascii="Arial" w:eastAsia="Times New Roman" w:hAnsi="Arial" w:cs="Arial"/>
          <w:sz w:val="20"/>
          <w:szCs w:val="20"/>
        </w:rPr>
        <w:t>marshals on site</w:t>
      </w:r>
      <w:r w:rsidR="00095C75" w:rsidRPr="008F06DA">
        <w:rPr>
          <w:rFonts w:ascii="Arial" w:eastAsia="Times New Roman" w:hAnsi="Arial" w:cs="Arial"/>
          <w:sz w:val="20"/>
          <w:szCs w:val="20"/>
        </w:rPr>
        <w:t xml:space="preserve"> who</w:t>
      </w:r>
      <w:r w:rsidRPr="008F06DA">
        <w:rPr>
          <w:rFonts w:ascii="Arial" w:eastAsia="Times New Roman" w:hAnsi="Arial" w:cs="Arial"/>
          <w:sz w:val="20"/>
          <w:szCs w:val="20"/>
        </w:rPr>
        <w:t xml:space="preserve"> will advise on rerou</w:t>
      </w:r>
      <w:r w:rsidR="00535475" w:rsidRPr="008F06DA">
        <w:rPr>
          <w:rFonts w:ascii="Arial" w:eastAsia="Times New Roman" w:hAnsi="Arial" w:cs="Arial"/>
          <w:sz w:val="20"/>
          <w:szCs w:val="20"/>
        </w:rPr>
        <w:t>ting or ask the team</w:t>
      </w:r>
      <w:r w:rsidR="002446CA" w:rsidRPr="008F06DA">
        <w:rPr>
          <w:rFonts w:ascii="Arial" w:eastAsia="Times New Roman" w:hAnsi="Arial" w:cs="Arial"/>
          <w:sz w:val="20"/>
          <w:szCs w:val="20"/>
        </w:rPr>
        <w:t xml:space="preserve"> to wait </w:t>
      </w:r>
      <w:r w:rsidRPr="008F06DA">
        <w:rPr>
          <w:rFonts w:ascii="Arial" w:eastAsia="Times New Roman" w:hAnsi="Arial" w:cs="Arial"/>
          <w:sz w:val="20"/>
          <w:szCs w:val="20"/>
        </w:rPr>
        <w:t>whilst the shoot takes place.</w:t>
      </w:r>
    </w:p>
    <w:p w14:paraId="3D606DB4" w14:textId="77777777" w:rsidR="00C74948" w:rsidRPr="008F06DA" w:rsidRDefault="00C74948" w:rsidP="004C4A70">
      <w:pPr>
        <w:overflowPunct w:val="0"/>
        <w:autoSpaceDE w:val="0"/>
        <w:autoSpaceDN w:val="0"/>
        <w:adjustRightInd w:val="0"/>
        <w:spacing w:after="0" w:line="240" w:lineRule="auto"/>
        <w:textAlignment w:val="baseline"/>
        <w:rPr>
          <w:rFonts w:ascii="Arial" w:eastAsia="Times New Roman" w:hAnsi="Arial" w:cs="Arial"/>
          <w:sz w:val="20"/>
          <w:szCs w:val="20"/>
        </w:rPr>
      </w:pPr>
      <w:r w:rsidRPr="008F06DA">
        <w:rPr>
          <w:rFonts w:ascii="Arial" w:eastAsia="Times New Roman" w:hAnsi="Arial" w:cs="Arial"/>
          <w:sz w:val="20"/>
          <w:szCs w:val="20"/>
        </w:rPr>
        <w:t xml:space="preserve">Occasionally moors are formally closed to allow a shoot to take place and this will be </w:t>
      </w:r>
      <w:r w:rsidR="002446CA" w:rsidRPr="008F06DA">
        <w:rPr>
          <w:rFonts w:ascii="Arial" w:eastAsia="Times New Roman" w:hAnsi="Arial" w:cs="Arial"/>
          <w:sz w:val="20"/>
          <w:szCs w:val="20"/>
        </w:rPr>
        <w:t>publicis</w:t>
      </w:r>
      <w:r w:rsidRPr="008F06DA">
        <w:rPr>
          <w:rFonts w:ascii="Arial" w:eastAsia="Times New Roman" w:hAnsi="Arial" w:cs="Arial"/>
          <w:sz w:val="20"/>
          <w:szCs w:val="20"/>
        </w:rPr>
        <w:t>ed by notices on and around the area concerned</w:t>
      </w:r>
      <w:r w:rsidR="00535475" w:rsidRPr="008F06DA">
        <w:rPr>
          <w:rFonts w:ascii="Arial" w:eastAsia="Times New Roman" w:hAnsi="Arial" w:cs="Arial"/>
          <w:sz w:val="20"/>
          <w:szCs w:val="20"/>
        </w:rPr>
        <w:t>, particularly at access points.</w:t>
      </w:r>
      <w:r w:rsidR="004C4A70" w:rsidRPr="008F06DA">
        <w:rPr>
          <w:rFonts w:ascii="Arial" w:eastAsia="Times New Roman" w:hAnsi="Arial" w:cs="Arial"/>
          <w:sz w:val="20"/>
          <w:szCs w:val="20"/>
        </w:rPr>
        <w:t xml:space="preserve"> </w:t>
      </w:r>
    </w:p>
    <w:p w14:paraId="3FE9F23F" w14:textId="77777777" w:rsidR="00C74948" w:rsidRPr="008F06DA" w:rsidRDefault="00C74948" w:rsidP="00C74948">
      <w:pPr>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34C708FC" w14:textId="77777777" w:rsidR="00C74948" w:rsidRPr="008F06DA" w:rsidRDefault="00C74948" w:rsidP="00C74948">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8F06DA">
        <w:rPr>
          <w:rFonts w:ascii="Arial" w:eastAsia="Times New Roman" w:hAnsi="Arial" w:cs="Arial"/>
          <w:sz w:val="20"/>
          <w:szCs w:val="20"/>
          <w:u w:val="single"/>
        </w:rPr>
        <w:t>Please note:</w:t>
      </w:r>
    </w:p>
    <w:p w14:paraId="202070F9" w14:textId="77777777" w:rsidR="00C74948" w:rsidRPr="008F06DA" w:rsidRDefault="00C74948" w:rsidP="0094797E">
      <w:pPr>
        <w:numPr>
          <w:ilvl w:val="0"/>
          <w:numId w:val="10"/>
        </w:numPr>
        <w:overflowPunct w:val="0"/>
        <w:autoSpaceDE w:val="0"/>
        <w:autoSpaceDN w:val="0"/>
        <w:adjustRightInd w:val="0"/>
        <w:spacing w:after="0" w:line="240" w:lineRule="auto"/>
        <w:textAlignment w:val="baseline"/>
        <w:rPr>
          <w:rFonts w:ascii="Arial" w:eastAsia="Times New Roman" w:hAnsi="Arial" w:cs="Arial"/>
          <w:sz w:val="20"/>
          <w:szCs w:val="20"/>
        </w:rPr>
      </w:pPr>
      <w:r w:rsidRPr="008F06DA">
        <w:rPr>
          <w:rFonts w:ascii="Arial" w:eastAsia="Times New Roman" w:hAnsi="Arial" w:cs="Arial"/>
          <w:sz w:val="20"/>
          <w:szCs w:val="20"/>
        </w:rPr>
        <w:t xml:space="preserve">Although rights of way are </w:t>
      </w:r>
      <w:r w:rsidRPr="008F06DA">
        <w:rPr>
          <w:rFonts w:ascii="Arial" w:eastAsia="Times New Roman" w:hAnsi="Arial" w:cs="Arial"/>
          <w:b/>
          <w:sz w:val="20"/>
          <w:szCs w:val="20"/>
        </w:rPr>
        <w:t xml:space="preserve">not </w:t>
      </w:r>
      <w:r w:rsidRPr="008F06DA">
        <w:rPr>
          <w:rFonts w:ascii="Arial" w:eastAsia="Times New Roman" w:hAnsi="Arial" w:cs="Arial"/>
          <w:sz w:val="20"/>
          <w:szCs w:val="20"/>
        </w:rPr>
        <w:t>affected, and will not be closed, they can shoot across them.</w:t>
      </w:r>
    </w:p>
    <w:p w14:paraId="521D37B6" w14:textId="77777777" w:rsidR="00C74948" w:rsidRPr="008F06DA" w:rsidRDefault="00C74948" w:rsidP="0094797E">
      <w:pPr>
        <w:numPr>
          <w:ilvl w:val="0"/>
          <w:numId w:val="10"/>
        </w:numPr>
        <w:overflowPunct w:val="0"/>
        <w:autoSpaceDE w:val="0"/>
        <w:autoSpaceDN w:val="0"/>
        <w:adjustRightInd w:val="0"/>
        <w:spacing w:after="0" w:line="240" w:lineRule="auto"/>
        <w:textAlignment w:val="baseline"/>
        <w:rPr>
          <w:rFonts w:ascii="Arial" w:eastAsia="Times New Roman" w:hAnsi="Arial" w:cs="Arial"/>
          <w:sz w:val="20"/>
          <w:szCs w:val="20"/>
        </w:rPr>
      </w:pPr>
      <w:r w:rsidRPr="008F06DA">
        <w:rPr>
          <w:rFonts w:ascii="Arial" w:eastAsia="Times New Roman" w:hAnsi="Arial" w:cs="Arial"/>
          <w:sz w:val="20"/>
          <w:szCs w:val="20"/>
        </w:rPr>
        <w:t>No shoots take place on Sundays.</w:t>
      </w:r>
    </w:p>
    <w:p w14:paraId="2213CEE7" w14:textId="77777777" w:rsidR="00C74948" w:rsidRPr="008F06DA" w:rsidRDefault="00C74948" w:rsidP="0094797E">
      <w:pPr>
        <w:numPr>
          <w:ilvl w:val="0"/>
          <w:numId w:val="10"/>
        </w:numPr>
        <w:overflowPunct w:val="0"/>
        <w:autoSpaceDE w:val="0"/>
        <w:autoSpaceDN w:val="0"/>
        <w:adjustRightInd w:val="0"/>
        <w:spacing w:after="0" w:line="240" w:lineRule="auto"/>
        <w:textAlignment w:val="baseline"/>
        <w:rPr>
          <w:rFonts w:ascii="Arial" w:eastAsia="Times New Roman" w:hAnsi="Arial" w:cs="Arial"/>
          <w:sz w:val="20"/>
          <w:szCs w:val="20"/>
        </w:rPr>
      </w:pPr>
      <w:r w:rsidRPr="008F06DA">
        <w:rPr>
          <w:rFonts w:ascii="Arial" w:eastAsia="Times New Roman" w:hAnsi="Arial" w:cs="Arial"/>
          <w:sz w:val="20"/>
          <w:szCs w:val="20"/>
        </w:rPr>
        <w:lastRenderedPageBreak/>
        <w:t>Details of moor closures are not usually published in advance.  Look out for notices placed at access points.</w:t>
      </w:r>
    </w:p>
    <w:p w14:paraId="6E576D0A" w14:textId="77777777" w:rsidR="000F6F95" w:rsidRDefault="00C74948" w:rsidP="001A440F">
      <w:pPr>
        <w:numPr>
          <w:ilvl w:val="0"/>
          <w:numId w:val="10"/>
        </w:numPr>
        <w:overflowPunct w:val="0"/>
        <w:autoSpaceDE w:val="0"/>
        <w:autoSpaceDN w:val="0"/>
        <w:adjustRightInd w:val="0"/>
        <w:spacing w:after="0" w:line="240" w:lineRule="auto"/>
        <w:textAlignment w:val="baseline"/>
        <w:rPr>
          <w:rFonts w:ascii="Arial" w:eastAsia="Times New Roman" w:hAnsi="Arial" w:cs="Arial"/>
          <w:sz w:val="20"/>
          <w:szCs w:val="20"/>
        </w:rPr>
      </w:pPr>
      <w:r w:rsidRPr="008F06DA">
        <w:rPr>
          <w:rFonts w:ascii="Arial" w:eastAsia="Times New Roman" w:hAnsi="Arial" w:cs="Arial"/>
          <w:sz w:val="20"/>
          <w:szCs w:val="20"/>
        </w:rPr>
        <w:t xml:space="preserve">Grouse shoots </w:t>
      </w:r>
      <w:r w:rsidR="00FC02F2" w:rsidRPr="008F06DA">
        <w:rPr>
          <w:rFonts w:ascii="Arial" w:eastAsia="Times New Roman" w:hAnsi="Arial" w:cs="Arial"/>
          <w:sz w:val="20"/>
          <w:szCs w:val="20"/>
        </w:rPr>
        <w:t>are not always marshalled.</w:t>
      </w:r>
      <w:r w:rsidRPr="008F06DA">
        <w:rPr>
          <w:rFonts w:ascii="Arial" w:eastAsia="Times New Roman" w:hAnsi="Arial" w:cs="Arial"/>
          <w:sz w:val="20"/>
          <w:szCs w:val="20"/>
        </w:rPr>
        <w:t xml:space="preserve"> </w:t>
      </w:r>
      <w:r w:rsidR="006422C0" w:rsidRPr="008F06DA">
        <w:rPr>
          <w:rFonts w:ascii="Arial" w:eastAsia="Times New Roman" w:hAnsi="Arial" w:cs="Arial"/>
          <w:sz w:val="20"/>
          <w:szCs w:val="20"/>
        </w:rPr>
        <w:t>Teams</w:t>
      </w:r>
      <w:r w:rsidRPr="008F06DA">
        <w:rPr>
          <w:rFonts w:ascii="Arial" w:eastAsia="Times New Roman" w:hAnsi="Arial" w:cs="Arial"/>
          <w:sz w:val="20"/>
          <w:szCs w:val="20"/>
        </w:rPr>
        <w:t xml:space="preserve"> should be aware of the possibility of encountering a shoot.</w:t>
      </w:r>
    </w:p>
    <w:p w14:paraId="1F72F646" w14:textId="77777777" w:rsidR="00CA1C8F" w:rsidRDefault="00CA1C8F" w:rsidP="00CA1C8F">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14:paraId="0FCAB4D9" w14:textId="77777777" w:rsidR="00BF7424" w:rsidRPr="008F06DA" w:rsidRDefault="00721BD4" w:rsidP="001A440F">
      <w:pPr>
        <w:spacing w:after="0"/>
        <w:rPr>
          <w:rFonts w:ascii="Arial" w:hAnsi="Arial" w:cs="Arial"/>
          <w:b/>
          <w:sz w:val="20"/>
          <w:szCs w:val="20"/>
          <w:u w:val="single"/>
        </w:rPr>
      </w:pPr>
      <w:r w:rsidRPr="008F06DA">
        <w:rPr>
          <w:rFonts w:ascii="Arial" w:hAnsi="Arial" w:cs="Arial"/>
          <w:b/>
          <w:sz w:val="20"/>
          <w:szCs w:val="20"/>
          <w:u w:val="single"/>
        </w:rPr>
        <w:t>Fire Risk on The Moors</w:t>
      </w:r>
    </w:p>
    <w:p w14:paraId="64446D38" w14:textId="77777777" w:rsidR="00A14387" w:rsidRPr="008F06DA" w:rsidRDefault="00BF7424" w:rsidP="00A14387">
      <w:pPr>
        <w:spacing w:after="0"/>
        <w:rPr>
          <w:rFonts w:ascii="Arial" w:hAnsi="Arial" w:cs="Arial"/>
          <w:sz w:val="20"/>
          <w:szCs w:val="20"/>
        </w:rPr>
      </w:pPr>
      <w:r w:rsidRPr="008F06DA">
        <w:rPr>
          <w:rFonts w:ascii="Arial" w:hAnsi="Arial" w:cs="Arial"/>
          <w:sz w:val="20"/>
          <w:szCs w:val="20"/>
        </w:rPr>
        <w:t xml:space="preserve">There could be a </w:t>
      </w:r>
      <w:r w:rsidR="00721BD4" w:rsidRPr="008F06DA">
        <w:rPr>
          <w:rFonts w:ascii="Arial" w:hAnsi="Arial" w:cs="Arial"/>
          <w:b/>
          <w:sz w:val="20"/>
          <w:szCs w:val="20"/>
        </w:rPr>
        <w:t>high / extreme</w:t>
      </w:r>
      <w:r w:rsidR="00721BD4" w:rsidRPr="008F06DA">
        <w:rPr>
          <w:rFonts w:ascii="Arial" w:hAnsi="Arial" w:cs="Arial"/>
          <w:sz w:val="20"/>
          <w:szCs w:val="20"/>
        </w:rPr>
        <w:t xml:space="preserve"> </w:t>
      </w:r>
      <w:r w:rsidRPr="008F06DA">
        <w:rPr>
          <w:rFonts w:ascii="Arial" w:hAnsi="Arial" w:cs="Arial"/>
          <w:sz w:val="20"/>
          <w:szCs w:val="20"/>
        </w:rPr>
        <w:t xml:space="preserve">risk of fire on the moors during the period of the expedition, possibly resulting in closure of some or all moors.  </w:t>
      </w:r>
    </w:p>
    <w:p w14:paraId="170CA6E3" w14:textId="77777777" w:rsidR="0033679E" w:rsidRPr="008F06DA" w:rsidRDefault="00721BD4" w:rsidP="00A14387">
      <w:pPr>
        <w:pStyle w:val="ListParagraph"/>
        <w:numPr>
          <w:ilvl w:val="0"/>
          <w:numId w:val="11"/>
        </w:numPr>
        <w:rPr>
          <w:rFonts w:ascii="Arial" w:hAnsi="Arial" w:cs="Arial"/>
          <w:sz w:val="20"/>
          <w:szCs w:val="20"/>
        </w:rPr>
      </w:pPr>
      <w:r w:rsidRPr="008F06DA">
        <w:rPr>
          <w:rFonts w:ascii="Arial" w:hAnsi="Arial" w:cs="Arial"/>
          <w:sz w:val="20"/>
          <w:szCs w:val="20"/>
        </w:rPr>
        <w:t>M</w:t>
      </w:r>
      <w:r w:rsidR="00BF7424" w:rsidRPr="008F06DA">
        <w:rPr>
          <w:rFonts w:ascii="Arial" w:hAnsi="Arial" w:cs="Arial"/>
          <w:sz w:val="20"/>
          <w:szCs w:val="20"/>
        </w:rPr>
        <w:t xml:space="preserve">ake sure that all </w:t>
      </w:r>
      <w:r w:rsidR="0033679E" w:rsidRPr="008F06DA">
        <w:rPr>
          <w:rFonts w:ascii="Arial" w:hAnsi="Arial" w:cs="Arial"/>
          <w:sz w:val="20"/>
          <w:szCs w:val="20"/>
        </w:rPr>
        <w:t>team members</w:t>
      </w:r>
      <w:r w:rsidR="00BF7424" w:rsidRPr="008F06DA">
        <w:rPr>
          <w:rFonts w:ascii="Arial" w:hAnsi="Arial" w:cs="Arial"/>
          <w:sz w:val="20"/>
          <w:szCs w:val="20"/>
        </w:rPr>
        <w:t xml:space="preserve"> are fully aware of the risk of starting fires accidentally. A fire could be started by carelessly discarding a cigarette, a match or piece of</w:t>
      </w:r>
      <w:r w:rsidR="003832A7" w:rsidRPr="008F06DA">
        <w:rPr>
          <w:rFonts w:ascii="Arial" w:hAnsi="Arial" w:cs="Arial"/>
          <w:sz w:val="20"/>
          <w:szCs w:val="20"/>
        </w:rPr>
        <w:t xml:space="preserve"> glass or using a stove on the moors. </w:t>
      </w:r>
      <w:r w:rsidR="00BF7424" w:rsidRPr="008F06DA">
        <w:rPr>
          <w:rFonts w:ascii="Arial" w:hAnsi="Arial" w:cs="Arial"/>
          <w:sz w:val="20"/>
          <w:szCs w:val="20"/>
        </w:rPr>
        <w:t xml:space="preserve">As always, </w:t>
      </w:r>
      <w:r w:rsidR="006422C0" w:rsidRPr="008F06DA">
        <w:rPr>
          <w:rFonts w:ascii="Arial" w:hAnsi="Arial" w:cs="Arial"/>
          <w:sz w:val="20"/>
          <w:szCs w:val="20"/>
        </w:rPr>
        <w:t>teams</w:t>
      </w:r>
      <w:r w:rsidR="00BF7424" w:rsidRPr="008F06DA">
        <w:rPr>
          <w:rFonts w:ascii="Arial" w:hAnsi="Arial" w:cs="Arial"/>
          <w:sz w:val="20"/>
          <w:szCs w:val="20"/>
        </w:rPr>
        <w:t xml:space="preserve"> must ensure they take every, single piece of litter away with them.</w:t>
      </w:r>
    </w:p>
    <w:p w14:paraId="1FC1DFB4" w14:textId="77777777" w:rsidR="00BF7424" w:rsidRPr="008F06DA" w:rsidRDefault="00BF7424" w:rsidP="006E5238">
      <w:pPr>
        <w:pStyle w:val="ListParagraph"/>
        <w:numPr>
          <w:ilvl w:val="0"/>
          <w:numId w:val="2"/>
        </w:numPr>
        <w:overflowPunct w:val="0"/>
        <w:autoSpaceDE w:val="0"/>
        <w:autoSpaceDN w:val="0"/>
        <w:adjustRightInd w:val="0"/>
        <w:spacing w:after="0" w:line="240" w:lineRule="auto"/>
        <w:textAlignment w:val="baseline"/>
        <w:rPr>
          <w:rFonts w:ascii="Arial" w:hAnsi="Arial" w:cs="Arial"/>
          <w:sz w:val="20"/>
          <w:szCs w:val="20"/>
        </w:rPr>
      </w:pPr>
      <w:r w:rsidRPr="008F06DA">
        <w:rPr>
          <w:rFonts w:ascii="Arial" w:hAnsi="Arial" w:cs="Arial"/>
          <w:sz w:val="20"/>
          <w:szCs w:val="20"/>
        </w:rPr>
        <w:t xml:space="preserve">If the </w:t>
      </w:r>
      <w:r w:rsidR="000D124E" w:rsidRPr="008F06DA">
        <w:rPr>
          <w:rFonts w:ascii="Arial" w:hAnsi="Arial" w:cs="Arial"/>
          <w:sz w:val="20"/>
          <w:szCs w:val="20"/>
        </w:rPr>
        <w:t>team</w:t>
      </w:r>
      <w:r w:rsidRPr="008F06DA">
        <w:rPr>
          <w:rFonts w:ascii="Arial" w:hAnsi="Arial" w:cs="Arial"/>
          <w:sz w:val="20"/>
          <w:szCs w:val="20"/>
        </w:rPr>
        <w:t xml:space="preserve"> detects a fire, then they should </w:t>
      </w:r>
      <w:r w:rsidR="00910706" w:rsidRPr="008F06DA">
        <w:rPr>
          <w:rFonts w:ascii="Arial" w:hAnsi="Arial" w:cs="Arial"/>
          <w:sz w:val="20"/>
          <w:szCs w:val="20"/>
        </w:rPr>
        <w:t xml:space="preserve">first call their supervisor, if that fails they should </w:t>
      </w:r>
      <w:r w:rsidRPr="008F06DA">
        <w:rPr>
          <w:rFonts w:ascii="Arial" w:hAnsi="Arial" w:cs="Arial"/>
          <w:sz w:val="20"/>
          <w:szCs w:val="20"/>
        </w:rPr>
        <w:t xml:space="preserve">call 999 and ask for the Fire Service. </w:t>
      </w:r>
    </w:p>
    <w:p w14:paraId="13B673FE" w14:textId="77777777" w:rsidR="00BF7424" w:rsidRPr="008F06DA" w:rsidRDefault="00BF7424" w:rsidP="00BF7424">
      <w:pPr>
        <w:numPr>
          <w:ilvl w:val="0"/>
          <w:numId w:val="2"/>
        </w:numPr>
        <w:overflowPunct w:val="0"/>
        <w:autoSpaceDE w:val="0"/>
        <w:autoSpaceDN w:val="0"/>
        <w:adjustRightInd w:val="0"/>
        <w:spacing w:after="0" w:line="240" w:lineRule="auto"/>
        <w:textAlignment w:val="baseline"/>
        <w:rPr>
          <w:rFonts w:ascii="Arial" w:hAnsi="Arial" w:cs="Arial"/>
          <w:sz w:val="20"/>
          <w:szCs w:val="20"/>
        </w:rPr>
      </w:pPr>
      <w:r w:rsidRPr="008F06DA">
        <w:rPr>
          <w:rFonts w:ascii="Arial" w:hAnsi="Arial" w:cs="Arial"/>
          <w:sz w:val="20"/>
          <w:szCs w:val="20"/>
        </w:rPr>
        <w:t xml:space="preserve">If there is a longer spell of dry weather, you may wish to contact </w:t>
      </w:r>
      <w:proofErr w:type="spellStart"/>
      <w:r w:rsidRPr="008F06DA">
        <w:rPr>
          <w:rFonts w:ascii="Arial" w:hAnsi="Arial" w:cs="Arial"/>
          <w:sz w:val="20"/>
          <w:szCs w:val="20"/>
        </w:rPr>
        <w:t>Edale</w:t>
      </w:r>
      <w:proofErr w:type="spellEnd"/>
      <w:r w:rsidRPr="008F06DA">
        <w:rPr>
          <w:rFonts w:ascii="Arial" w:hAnsi="Arial" w:cs="Arial"/>
          <w:sz w:val="20"/>
          <w:szCs w:val="20"/>
        </w:rPr>
        <w:t xml:space="preserve"> Information Centre to check the situation shortly before your arri</w:t>
      </w:r>
      <w:r w:rsidR="003832A7" w:rsidRPr="008F06DA">
        <w:rPr>
          <w:rFonts w:ascii="Arial" w:hAnsi="Arial" w:cs="Arial"/>
          <w:sz w:val="20"/>
          <w:szCs w:val="20"/>
        </w:rPr>
        <w:t>val: 01433 670207</w:t>
      </w:r>
    </w:p>
    <w:p w14:paraId="0810F60E" w14:textId="11AC9408" w:rsidR="00CA1C8F" w:rsidRPr="002802BB" w:rsidRDefault="001221F0" w:rsidP="00864B54">
      <w:pPr>
        <w:numPr>
          <w:ilvl w:val="0"/>
          <w:numId w:val="2"/>
        </w:numPr>
        <w:overflowPunct w:val="0"/>
        <w:autoSpaceDE w:val="0"/>
        <w:autoSpaceDN w:val="0"/>
        <w:adjustRightInd w:val="0"/>
        <w:spacing w:after="0" w:line="240" w:lineRule="auto"/>
        <w:textAlignment w:val="baseline"/>
        <w:rPr>
          <w:rFonts w:ascii="Arial" w:hAnsi="Arial" w:cs="Arial"/>
          <w:color w:val="000000"/>
          <w:sz w:val="20"/>
          <w:szCs w:val="20"/>
        </w:rPr>
      </w:pPr>
      <w:r w:rsidRPr="002802BB">
        <w:rPr>
          <w:rFonts w:ascii="Arial" w:hAnsi="Arial" w:cs="Arial"/>
          <w:sz w:val="20"/>
          <w:szCs w:val="20"/>
        </w:rPr>
        <w:t xml:space="preserve">Find out more about the risk of wild fires to the moorlands: </w:t>
      </w:r>
      <w:hyperlink r:id="rId19" w:history="1">
        <w:r w:rsidR="00107053">
          <w:rPr>
            <w:rStyle w:val="Hyperlink"/>
            <w:b/>
            <w:color w:val="3B3838" w:themeColor="background2" w:themeShade="40"/>
          </w:rPr>
          <w:t>www.moorsforthefuture.org.uk/enjoy-the-moors/be-fire-aware</w:t>
        </w:r>
      </w:hyperlink>
      <w:r w:rsidRPr="002802BB">
        <w:rPr>
          <w:b/>
          <w:color w:val="3B3838" w:themeColor="background2" w:themeShade="40"/>
        </w:rPr>
        <w:t xml:space="preserve"> </w:t>
      </w:r>
    </w:p>
    <w:p w14:paraId="08CE6F91" w14:textId="77777777" w:rsidR="00CA1C8F" w:rsidRDefault="00CA1C8F" w:rsidP="00CA1C8F">
      <w:pPr>
        <w:overflowPunct w:val="0"/>
        <w:autoSpaceDE w:val="0"/>
        <w:autoSpaceDN w:val="0"/>
        <w:adjustRightInd w:val="0"/>
        <w:spacing w:after="0" w:line="240" w:lineRule="auto"/>
        <w:ind w:left="720"/>
        <w:textAlignment w:val="baseline"/>
        <w:rPr>
          <w:rFonts w:ascii="Arial" w:hAnsi="Arial" w:cs="Arial"/>
          <w:color w:val="000000"/>
          <w:sz w:val="20"/>
          <w:szCs w:val="20"/>
        </w:rPr>
      </w:pPr>
    </w:p>
    <w:p w14:paraId="61CDCEAD" w14:textId="77777777" w:rsidR="00CA1C8F" w:rsidRPr="008F06DA" w:rsidRDefault="00CA1C8F" w:rsidP="00CA1C8F">
      <w:pPr>
        <w:overflowPunct w:val="0"/>
        <w:autoSpaceDE w:val="0"/>
        <w:autoSpaceDN w:val="0"/>
        <w:adjustRightInd w:val="0"/>
        <w:spacing w:after="0" w:line="240" w:lineRule="auto"/>
        <w:ind w:left="720"/>
        <w:textAlignment w:val="baseline"/>
        <w:rPr>
          <w:rFonts w:ascii="Arial" w:hAnsi="Arial" w:cs="Arial"/>
          <w:color w:val="000000"/>
          <w:sz w:val="20"/>
          <w:szCs w:val="20"/>
        </w:rPr>
      </w:pPr>
    </w:p>
    <w:p w14:paraId="318BF91C" w14:textId="77777777" w:rsidR="00BF7424" w:rsidRPr="00CA1C8F" w:rsidRDefault="0079194B" w:rsidP="001A440F">
      <w:pPr>
        <w:spacing w:after="0"/>
        <w:rPr>
          <w:rFonts w:ascii="Arial" w:hAnsi="Arial" w:cs="Arial"/>
          <w:b/>
          <w:color w:val="000000"/>
          <w:sz w:val="26"/>
          <w:szCs w:val="26"/>
          <w:u w:val="single"/>
        </w:rPr>
      </w:pPr>
      <w:r w:rsidRPr="00CA1C8F">
        <w:rPr>
          <w:rFonts w:ascii="Arial" w:hAnsi="Arial" w:cs="Arial"/>
          <w:b/>
          <w:color w:val="000000"/>
          <w:sz w:val="26"/>
          <w:szCs w:val="26"/>
          <w:u w:val="single"/>
        </w:rPr>
        <w:t xml:space="preserve">Wild Camping </w:t>
      </w:r>
    </w:p>
    <w:p w14:paraId="63269823" w14:textId="77777777" w:rsidR="00356759" w:rsidRDefault="00BF7424" w:rsidP="00BF7424">
      <w:pPr>
        <w:rPr>
          <w:rFonts w:ascii="Arial" w:hAnsi="Arial" w:cs="Arial"/>
          <w:color w:val="000000"/>
          <w:sz w:val="20"/>
          <w:szCs w:val="20"/>
        </w:rPr>
      </w:pPr>
      <w:r w:rsidRPr="008F06DA">
        <w:rPr>
          <w:rFonts w:ascii="Arial" w:hAnsi="Arial" w:cs="Arial"/>
          <w:color w:val="000000"/>
          <w:sz w:val="20"/>
          <w:szCs w:val="20"/>
        </w:rPr>
        <w:t>Please note that within the Peak District, pl</w:t>
      </w:r>
      <w:r w:rsidR="003832A7" w:rsidRPr="008F06DA">
        <w:rPr>
          <w:rFonts w:ascii="Arial" w:hAnsi="Arial" w:cs="Arial"/>
          <w:color w:val="000000"/>
          <w:sz w:val="20"/>
          <w:szCs w:val="20"/>
        </w:rPr>
        <w:t xml:space="preserve">anned wild camping is </w:t>
      </w:r>
      <w:r w:rsidR="00573BFC" w:rsidRPr="008F06DA">
        <w:rPr>
          <w:rFonts w:ascii="Arial" w:hAnsi="Arial" w:cs="Arial"/>
          <w:color w:val="000000"/>
          <w:sz w:val="20"/>
          <w:szCs w:val="20"/>
        </w:rPr>
        <w:t>not permitted</w:t>
      </w:r>
      <w:r w:rsidR="003832A7" w:rsidRPr="008F06DA">
        <w:rPr>
          <w:rFonts w:ascii="Arial" w:hAnsi="Arial" w:cs="Arial"/>
          <w:color w:val="000000"/>
          <w:sz w:val="20"/>
          <w:szCs w:val="20"/>
        </w:rPr>
        <w:t>.</w:t>
      </w:r>
      <w:r w:rsidR="00BE7AB7" w:rsidRPr="008F06DA">
        <w:rPr>
          <w:rFonts w:ascii="Arial" w:hAnsi="Arial" w:cs="Arial"/>
          <w:color w:val="000000"/>
          <w:sz w:val="20"/>
          <w:szCs w:val="20"/>
        </w:rPr>
        <w:t xml:space="preserve"> </w:t>
      </w:r>
      <w:r w:rsidR="000D124E" w:rsidRPr="008F06DA">
        <w:rPr>
          <w:rFonts w:ascii="Arial" w:hAnsi="Arial" w:cs="Arial"/>
          <w:color w:val="000000"/>
          <w:sz w:val="20"/>
          <w:szCs w:val="20"/>
        </w:rPr>
        <w:t>Team</w:t>
      </w:r>
      <w:r w:rsidR="00BE7AB7" w:rsidRPr="008F06DA">
        <w:rPr>
          <w:rFonts w:ascii="Arial" w:hAnsi="Arial" w:cs="Arial"/>
          <w:color w:val="000000"/>
          <w:sz w:val="20"/>
          <w:szCs w:val="20"/>
        </w:rPr>
        <w:t xml:space="preserve"> members should</w:t>
      </w:r>
      <w:r w:rsidR="00CA1C8F">
        <w:rPr>
          <w:rFonts w:ascii="Arial" w:hAnsi="Arial" w:cs="Arial"/>
          <w:color w:val="000000"/>
          <w:sz w:val="20"/>
          <w:szCs w:val="20"/>
        </w:rPr>
        <w:t xml:space="preserve"> use designated campsites only. Out list of DofE friendly campsites is available in the downloads section on the dedicated Peak District expedition area webpage.</w:t>
      </w:r>
    </w:p>
    <w:p w14:paraId="6BB9E253" w14:textId="77777777" w:rsidR="003C3A9A" w:rsidRDefault="003C3A9A" w:rsidP="00CA1C8F">
      <w:pPr>
        <w:rPr>
          <w:rFonts w:ascii="Arial" w:hAnsi="Arial" w:cs="Arial"/>
          <w:b/>
          <w:color w:val="FF0000"/>
          <w:sz w:val="26"/>
          <w:szCs w:val="26"/>
        </w:rPr>
      </w:pPr>
    </w:p>
    <w:p w14:paraId="4456C5BA" w14:textId="77777777" w:rsidR="00BF7424" w:rsidRPr="00CA1C8F" w:rsidRDefault="00BF7424" w:rsidP="00CA1C8F">
      <w:pPr>
        <w:rPr>
          <w:rFonts w:ascii="Arial" w:hAnsi="Arial" w:cs="Arial"/>
          <w:b/>
          <w:sz w:val="26"/>
          <w:szCs w:val="26"/>
          <w:u w:val="single"/>
        </w:rPr>
      </w:pPr>
      <w:r w:rsidRPr="00CA1C8F">
        <w:rPr>
          <w:rFonts w:ascii="Arial" w:hAnsi="Arial" w:cs="Arial"/>
          <w:b/>
          <w:sz w:val="26"/>
          <w:szCs w:val="26"/>
          <w:u w:val="single"/>
        </w:rPr>
        <w:t>Specific Areas of Note</w:t>
      </w:r>
    </w:p>
    <w:p w14:paraId="031ACB6A" w14:textId="2C1A69E5" w:rsidR="00BF7424" w:rsidRPr="008F06DA" w:rsidRDefault="00235807" w:rsidP="00BF7424">
      <w:pPr>
        <w:rPr>
          <w:rFonts w:ascii="Arial" w:hAnsi="Arial" w:cs="Arial"/>
          <w:sz w:val="20"/>
          <w:szCs w:val="20"/>
        </w:rPr>
      </w:pPr>
      <w:r w:rsidRPr="008F06DA">
        <w:rPr>
          <w:rFonts w:ascii="Arial" w:hAnsi="Arial" w:cs="Arial"/>
          <w:sz w:val="20"/>
          <w:szCs w:val="20"/>
        </w:rPr>
        <w:t xml:space="preserve">The areas listed below are particularly sensitive so please be extra vigilant and be sure to follow the guidelines in </w:t>
      </w:r>
      <w:r w:rsidRPr="00107053">
        <w:rPr>
          <w:rFonts w:ascii="Arial" w:hAnsi="Arial" w:cs="Arial"/>
          <w:sz w:val="20"/>
          <w:szCs w:val="20"/>
        </w:rPr>
        <w:t xml:space="preserve">these areas. </w:t>
      </w:r>
      <w:r w:rsidR="00EB4E1D" w:rsidRPr="00107053">
        <w:rPr>
          <w:rFonts w:ascii="Arial" w:hAnsi="Arial" w:cs="Arial"/>
          <w:sz w:val="20"/>
          <w:szCs w:val="20"/>
        </w:rPr>
        <w:t>Please check</w:t>
      </w:r>
      <w:r w:rsidR="00EB4E1D" w:rsidRPr="00107053">
        <w:rPr>
          <w:rFonts w:ascii="Arial" w:hAnsi="Arial" w:cs="Arial"/>
          <w:b/>
          <w:sz w:val="20"/>
          <w:szCs w:val="20"/>
        </w:rPr>
        <w:t xml:space="preserve"> </w:t>
      </w:r>
      <w:hyperlink r:id="rId20" w:history="1">
        <w:r w:rsidR="00107053" w:rsidRPr="00107053">
          <w:rPr>
            <w:rStyle w:val="Hyperlink"/>
            <w:rFonts w:ascii="Arial" w:hAnsi="Arial" w:cs="Arial"/>
            <w:b/>
            <w:color w:val="404040" w:themeColor="text1" w:themeTint="BF"/>
            <w:sz w:val="20"/>
            <w:szCs w:val="20"/>
          </w:rPr>
          <w:t>www.dofe.org/run/expeditionareas/peakdistrict</w:t>
        </w:r>
      </w:hyperlink>
      <w:r w:rsidR="00156980" w:rsidRPr="00CA1C8F">
        <w:rPr>
          <w:rFonts w:ascii="Arial" w:hAnsi="Arial" w:cs="Arial"/>
          <w:b/>
          <w:color w:val="404040" w:themeColor="text1" w:themeTint="BF"/>
          <w:sz w:val="20"/>
          <w:szCs w:val="20"/>
        </w:rPr>
        <w:t xml:space="preserve"> </w:t>
      </w:r>
      <w:r w:rsidR="00156980" w:rsidRPr="008F06DA">
        <w:rPr>
          <w:rFonts w:ascii="Arial" w:hAnsi="Arial" w:cs="Arial"/>
          <w:sz w:val="20"/>
          <w:szCs w:val="20"/>
        </w:rPr>
        <w:t>and</w:t>
      </w:r>
      <w:r w:rsidR="00156980" w:rsidRPr="008F06DA">
        <w:rPr>
          <w:rFonts w:ascii="Arial" w:hAnsi="Arial" w:cs="Arial"/>
          <w:b/>
          <w:color w:val="0070C0"/>
          <w:sz w:val="20"/>
          <w:szCs w:val="20"/>
        </w:rPr>
        <w:t xml:space="preserve"> </w:t>
      </w:r>
      <w:hyperlink r:id="rId21" w:history="1">
        <w:r w:rsidR="00CA1C8F" w:rsidRPr="00CA1C8F">
          <w:rPr>
            <w:rStyle w:val="Hyperlink"/>
            <w:rFonts w:ascii="Arial" w:hAnsi="Arial" w:cs="Arial"/>
            <w:b/>
            <w:color w:val="404040" w:themeColor="text1" w:themeTint="BF"/>
            <w:sz w:val="20"/>
            <w:szCs w:val="20"/>
          </w:rPr>
          <w:t>www.peakdistrict.gov.uk/visiting/crow/crow-restrictions</w:t>
        </w:r>
      </w:hyperlink>
      <w:r w:rsidR="0033679E" w:rsidRPr="008F06DA">
        <w:rPr>
          <w:rFonts w:ascii="Arial" w:hAnsi="Arial" w:cs="Arial"/>
          <w:color w:val="0000CC"/>
          <w:sz w:val="20"/>
          <w:szCs w:val="20"/>
        </w:rPr>
        <w:t xml:space="preserve"> </w:t>
      </w:r>
      <w:r w:rsidR="00156980" w:rsidRPr="008F06DA">
        <w:rPr>
          <w:rFonts w:ascii="Arial" w:hAnsi="Arial" w:cs="Arial"/>
          <w:sz w:val="20"/>
          <w:szCs w:val="20"/>
        </w:rPr>
        <w:t xml:space="preserve">as this is where you will find updates on </w:t>
      </w:r>
      <w:r w:rsidR="00EB4E1D" w:rsidRPr="008F06DA">
        <w:rPr>
          <w:rFonts w:ascii="Arial" w:hAnsi="Arial" w:cs="Arial"/>
          <w:sz w:val="20"/>
          <w:szCs w:val="20"/>
        </w:rPr>
        <w:t>any new areas of concern before your visit.</w:t>
      </w:r>
    </w:p>
    <w:p w14:paraId="36BBAD32" w14:textId="77777777" w:rsidR="00BF7424" w:rsidRPr="008F06DA" w:rsidRDefault="0076205D" w:rsidP="00BF7424">
      <w:pPr>
        <w:spacing w:before="100" w:beforeAutospacing="1" w:after="100" w:afterAutospacing="1"/>
        <w:rPr>
          <w:rFonts w:ascii="Arial" w:hAnsi="Arial" w:cs="Arial"/>
          <w:bCs/>
          <w:color w:val="000000"/>
          <w:sz w:val="20"/>
          <w:szCs w:val="20"/>
        </w:rPr>
      </w:pPr>
      <w:proofErr w:type="spellStart"/>
      <w:r w:rsidRPr="008F06DA">
        <w:rPr>
          <w:rFonts w:ascii="Arial" w:hAnsi="Arial" w:cs="Arial"/>
          <w:b/>
          <w:bCs/>
          <w:color w:val="000000"/>
          <w:sz w:val="20"/>
          <w:szCs w:val="20"/>
        </w:rPr>
        <w:t>Fairholmes</w:t>
      </w:r>
      <w:proofErr w:type="spellEnd"/>
      <w:r w:rsidRPr="008F06DA">
        <w:rPr>
          <w:rFonts w:ascii="Arial" w:hAnsi="Arial" w:cs="Arial"/>
          <w:b/>
          <w:bCs/>
          <w:color w:val="000000"/>
          <w:sz w:val="20"/>
          <w:szCs w:val="20"/>
        </w:rPr>
        <w:t xml:space="preserve"> Visitor Centre / Derwent Reservoir</w:t>
      </w:r>
      <w:r w:rsidRPr="008F06DA">
        <w:rPr>
          <w:rFonts w:ascii="Arial" w:hAnsi="Arial" w:cs="Arial"/>
          <w:bCs/>
          <w:color w:val="000000"/>
          <w:sz w:val="20"/>
          <w:szCs w:val="20"/>
        </w:rPr>
        <w:t xml:space="preserve"> </w:t>
      </w:r>
      <w:r w:rsidR="00BF7424" w:rsidRPr="008F06DA">
        <w:rPr>
          <w:rFonts w:ascii="Arial" w:hAnsi="Arial" w:cs="Arial"/>
          <w:bCs/>
          <w:color w:val="000000"/>
          <w:sz w:val="20"/>
          <w:szCs w:val="20"/>
        </w:rPr>
        <w:t xml:space="preserve">– The roads on the west side of Derwent and Howden Reservoirs beyond the visitor centre are closed </w:t>
      </w:r>
      <w:r w:rsidR="00F4309A" w:rsidRPr="008F06DA">
        <w:rPr>
          <w:rFonts w:ascii="Arial" w:hAnsi="Arial" w:cs="Arial"/>
          <w:bCs/>
          <w:color w:val="000000"/>
          <w:sz w:val="20"/>
          <w:szCs w:val="20"/>
        </w:rPr>
        <w:t xml:space="preserve">to traffic </w:t>
      </w:r>
      <w:r w:rsidR="00BF7424" w:rsidRPr="008F06DA">
        <w:rPr>
          <w:rFonts w:ascii="Arial" w:hAnsi="Arial" w:cs="Arial"/>
          <w:bCs/>
          <w:color w:val="000000"/>
          <w:sz w:val="20"/>
          <w:szCs w:val="20"/>
        </w:rPr>
        <w:t xml:space="preserve">during all weekends and bank holidays. There is no </w:t>
      </w:r>
      <w:r w:rsidR="00F4309A" w:rsidRPr="008F06DA">
        <w:rPr>
          <w:rFonts w:ascii="Arial" w:hAnsi="Arial" w:cs="Arial"/>
          <w:bCs/>
          <w:color w:val="000000"/>
          <w:sz w:val="20"/>
          <w:szCs w:val="20"/>
        </w:rPr>
        <w:t>vehicular</w:t>
      </w:r>
      <w:r w:rsidR="004A01EB" w:rsidRPr="008F06DA">
        <w:rPr>
          <w:rFonts w:ascii="Arial" w:hAnsi="Arial" w:cs="Arial"/>
          <w:bCs/>
          <w:color w:val="000000"/>
          <w:sz w:val="20"/>
          <w:szCs w:val="20"/>
        </w:rPr>
        <w:t xml:space="preserve"> access, please do not attempt to take vehicles up this road</w:t>
      </w:r>
      <w:r w:rsidR="003832A7" w:rsidRPr="008F06DA">
        <w:rPr>
          <w:rFonts w:ascii="Arial" w:hAnsi="Arial" w:cs="Arial"/>
          <w:bCs/>
          <w:color w:val="000000"/>
          <w:sz w:val="20"/>
          <w:szCs w:val="20"/>
        </w:rPr>
        <w:t>.</w:t>
      </w:r>
      <w:r w:rsidR="00BF7424" w:rsidRPr="008F06DA">
        <w:rPr>
          <w:rFonts w:ascii="Arial" w:hAnsi="Arial" w:cs="Arial"/>
          <w:bCs/>
          <w:color w:val="000000"/>
          <w:sz w:val="20"/>
          <w:szCs w:val="20"/>
        </w:rPr>
        <w:t xml:space="preserve"> Using this road </w:t>
      </w:r>
      <w:r w:rsidR="004A01EB" w:rsidRPr="008F06DA">
        <w:rPr>
          <w:rFonts w:ascii="Arial" w:hAnsi="Arial" w:cs="Arial"/>
          <w:bCs/>
          <w:color w:val="000000"/>
          <w:sz w:val="20"/>
          <w:szCs w:val="20"/>
        </w:rPr>
        <w:t xml:space="preserve">with vehicles, </w:t>
      </w:r>
      <w:r w:rsidR="00BF7424" w:rsidRPr="008F06DA">
        <w:rPr>
          <w:rFonts w:ascii="Arial" w:hAnsi="Arial" w:cs="Arial"/>
          <w:bCs/>
          <w:color w:val="000000"/>
          <w:sz w:val="20"/>
          <w:szCs w:val="20"/>
        </w:rPr>
        <w:t>when closed</w:t>
      </w:r>
      <w:r w:rsidR="00856782" w:rsidRPr="008F06DA">
        <w:rPr>
          <w:rFonts w:ascii="Arial" w:hAnsi="Arial" w:cs="Arial"/>
          <w:bCs/>
          <w:color w:val="000000"/>
          <w:sz w:val="20"/>
          <w:szCs w:val="20"/>
        </w:rPr>
        <w:t>,</w:t>
      </w:r>
      <w:r w:rsidR="00BF7424" w:rsidRPr="008F06DA">
        <w:rPr>
          <w:rFonts w:ascii="Arial" w:hAnsi="Arial" w:cs="Arial"/>
          <w:bCs/>
          <w:color w:val="000000"/>
          <w:sz w:val="20"/>
          <w:szCs w:val="20"/>
        </w:rPr>
        <w:t xml:space="preserve"> may result in you receiving a ticket from the police. </w:t>
      </w:r>
      <w:r w:rsidR="00171D4C" w:rsidRPr="008F06DA">
        <w:rPr>
          <w:rFonts w:ascii="Arial" w:hAnsi="Arial" w:cs="Arial"/>
          <w:bCs/>
          <w:color w:val="000000"/>
          <w:sz w:val="20"/>
          <w:szCs w:val="20"/>
        </w:rPr>
        <w:t xml:space="preserve">There is no </w:t>
      </w:r>
      <w:r w:rsidR="004A01EB" w:rsidRPr="008F06DA">
        <w:rPr>
          <w:rFonts w:ascii="Arial" w:hAnsi="Arial" w:cs="Arial"/>
          <w:bCs/>
          <w:color w:val="000000"/>
          <w:sz w:val="20"/>
          <w:szCs w:val="20"/>
        </w:rPr>
        <w:t xml:space="preserve">vehicular </w:t>
      </w:r>
      <w:r w:rsidR="00171D4C" w:rsidRPr="008F06DA">
        <w:rPr>
          <w:rFonts w:ascii="Arial" w:hAnsi="Arial" w:cs="Arial"/>
          <w:bCs/>
          <w:color w:val="000000"/>
          <w:sz w:val="20"/>
          <w:szCs w:val="20"/>
        </w:rPr>
        <w:t>ac</w:t>
      </w:r>
      <w:r w:rsidR="00856782" w:rsidRPr="008F06DA">
        <w:rPr>
          <w:rFonts w:ascii="Arial" w:hAnsi="Arial" w:cs="Arial"/>
          <w:bCs/>
          <w:color w:val="000000"/>
          <w:sz w:val="20"/>
          <w:szCs w:val="20"/>
        </w:rPr>
        <w:t>cess at all on the road on the e</w:t>
      </w:r>
      <w:r w:rsidR="00171D4C" w:rsidRPr="008F06DA">
        <w:rPr>
          <w:rFonts w:ascii="Arial" w:hAnsi="Arial" w:cs="Arial"/>
          <w:bCs/>
          <w:color w:val="000000"/>
          <w:sz w:val="20"/>
          <w:szCs w:val="20"/>
        </w:rPr>
        <w:t>astern side of the reservoirs.</w:t>
      </w:r>
    </w:p>
    <w:p w14:paraId="7E510850" w14:textId="77777777" w:rsidR="00BF7424" w:rsidRPr="008F06DA" w:rsidRDefault="0076205D" w:rsidP="00BF7424">
      <w:pPr>
        <w:spacing w:before="100" w:beforeAutospacing="1" w:after="100" w:afterAutospacing="1"/>
        <w:rPr>
          <w:rFonts w:ascii="Arial" w:hAnsi="Arial" w:cs="Arial"/>
          <w:bCs/>
          <w:strike/>
          <w:color w:val="000000"/>
          <w:sz w:val="20"/>
          <w:szCs w:val="20"/>
        </w:rPr>
      </w:pPr>
      <w:r w:rsidRPr="008F06DA">
        <w:rPr>
          <w:rFonts w:ascii="Arial" w:hAnsi="Arial" w:cs="Arial"/>
          <w:b/>
          <w:bCs/>
          <w:color w:val="000000"/>
          <w:sz w:val="20"/>
          <w:szCs w:val="20"/>
        </w:rPr>
        <w:t xml:space="preserve">Hayfield / Kinder Bridge </w:t>
      </w:r>
      <w:r w:rsidR="00BF7424" w:rsidRPr="008F06DA">
        <w:rPr>
          <w:rFonts w:ascii="Arial" w:hAnsi="Arial" w:cs="Arial"/>
          <w:b/>
          <w:bCs/>
          <w:color w:val="000000"/>
          <w:sz w:val="20"/>
          <w:szCs w:val="20"/>
        </w:rPr>
        <w:t xml:space="preserve">– </w:t>
      </w:r>
      <w:r w:rsidR="00BF7424" w:rsidRPr="008F06DA">
        <w:rPr>
          <w:rFonts w:ascii="Arial" w:hAnsi="Arial" w:cs="Arial"/>
          <w:bCs/>
          <w:color w:val="000000"/>
          <w:sz w:val="20"/>
          <w:szCs w:val="20"/>
        </w:rPr>
        <w:t>Vehicles should not be driven</w:t>
      </w:r>
      <w:r w:rsidR="000F6F95" w:rsidRPr="008F06DA">
        <w:rPr>
          <w:rFonts w:ascii="Arial" w:hAnsi="Arial" w:cs="Arial"/>
          <w:bCs/>
          <w:color w:val="000000"/>
          <w:sz w:val="20"/>
          <w:szCs w:val="20"/>
        </w:rPr>
        <w:t xml:space="preserve"> up the Kinder R</w:t>
      </w:r>
      <w:r w:rsidR="00A263BA" w:rsidRPr="008F06DA">
        <w:rPr>
          <w:rFonts w:ascii="Arial" w:hAnsi="Arial" w:cs="Arial"/>
          <w:bCs/>
          <w:color w:val="000000"/>
          <w:sz w:val="20"/>
          <w:szCs w:val="20"/>
        </w:rPr>
        <w:t>oad</w:t>
      </w:r>
      <w:r w:rsidR="00BF7424" w:rsidRPr="008F06DA">
        <w:rPr>
          <w:rFonts w:ascii="Arial" w:hAnsi="Arial" w:cs="Arial"/>
          <w:bCs/>
          <w:color w:val="000000"/>
          <w:sz w:val="20"/>
          <w:szCs w:val="20"/>
        </w:rPr>
        <w:t xml:space="preserve"> past the Bowden Bridge car park. </w:t>
      </w:r>
    </w:p>
    <w:p w14:paraId="52B69DAF" w14:textId="77777777" w:rsidR="002802BB" w:rsidRDefault="002802BB" w:rsidP="002802BB">
      <w:pPr>
        <w:rPr>
          <w:rFonts w:ascii="Arial" w:hAnsi="Arial" w:cs="Arial"/>
          <w:color w:val="000000"/>
          <w:sz w:val="20"/>
          <w:szCs w:val="20"/>
        </w:rPr>
      </w:pPr>
      <w:r>
        <w:rPr>
          <w:rFonts w:ascii="Arial" w:hAnsi="Arial" w:cs="Arial"/>
          <w:b/>
          <w:bCs/>
          <w:color w:val="000000"/>
          <w:sz w:val="20"/>
          <w:szCs w:val="20"/>
        </w:rPr>
        <w:t xml:space="preserve">Kinder Plateau – </w:t>
      </w:r>
      <w:r>
        <w:rPr>
          <w:rFonts w:ascii="Arial" w:hAnsi="Arial" w:cs="Arial"/>
          <w:color w:val="000000"/>
          <w:sz w:val="20"/>
          <w:szCs w:val="20"/>
        </w:rPr>
        <w:t xml:space="preserve">As part of the ongoing moorland regeneration project, there are fences around the Kinder Plateau, to keep sheep out. If teams encounter some of this fencing, they must use a gate or stile to cross it. These should be </w:t>
      </w:r>
      <w:proofErr w:type="spellStart"/>
      <w:r>
        <w:rPr>
          <w:rFonts w:ascii="Arial" w:hAnsi="Arial" w:cs="Arial"/>
          <w:color w:val="000000"/>
          <w:sz w:val="20"/>
          <w:szCs w:val="20"/>
        </w:rPr>
        <w:t>be</w:t>
      </w:r>
      <w:proofErr w:type="spellEnd"/>
      <w:r>
        <w:rPr>
          <w:rFonts w:ascii="Arial" w:hAnsi="Arial" w:cs="Arial"/>
          <w:color w:val="000000"/>
          <w:sz w:val="20"/>
          <w:szCs w:val="20"/>
        </w:rPr>
        <w:t xml:space="preserve"> easily visible along the fence, or in poor visibility can be found by walking a few metres in either direction, following the fence. </w:t>
      </w:r>
    </w:p>
    <w:p w14:paraId="0F592C93" w14:textId="77777777" w:rsidR="002802BB" w:rsidRDefault="002802BB" w:rsidP="002802BB">
      <w:pPr>
        <w:rPr>
          <w:rFonts w:ascii="Arial" w:hAnsi="Arial" w:cs="Arial"/>
          <w:sz w:val="20"/>
          <w:szCs w:val="20"/>
          <w:lang w:eastAsia="en-GB"/>
        </w:rPr>
      </w:pPr>
      <w:proofErr w:type="spellStart"/>
      <w:r>
        <w:rPr>
          <w:rFonts w:ascii="Arial" w:hAnsi="Arial" w:cs="Arial"/>
          <w:b/>
          <w:bCs/>
          <w:color w:val="000000"/>
          <w:sz w:val="20"/>
          <w:szCs w:val="20"/>
        </w:rPr>
        <w:t>Moscar</w:t>
      </w:r>
      <w:proofErr w:type="spellEnd"/>
      <w:r>
        <w:rPr>
          <w:rFonts w:ascii="Arial" w:hAnsi="Arial" w:cs="Arial"/>
          <w:b/>
          <w:bCs/>
          <w:color w:val="000000"/>
          <w:sz w:val="20"/>
          <w:szCs w:val="20"/>
        </w:rPr>
        <w:t xml:space="preserve"> Lodge - </w:t>
      </w:r>
      <w:r>
        <w:rPr>
          <w:rFonts w:ascii="Arial" w:hAnsi="Arial" w:cs="Arial"/>
          <w:sz w:val="20"/>
          <w:szCs w:val="20"/>
          <w:lang w:eastAsia="en-GB"/>
        </w:rPr>
        <w:t xml:space="preserve">Please take care to avoid upsetting the locals and do not enter the area known as Parson’s Piece to the west of </w:t>
      </w:r>
      <w:proofErr w:type="spellStart"/>
      <w:r>
        <w:rPr>
          <w:rFonts w:ascii="Arial" w:hAnsi="Arial" w:cs="Arial"/>
          <w:sz w:val="20"/>
          <w:szCs w:val="20"/>
          <w:lang w:eastAsia="en-GB"/>
        </w:rPr>
        <w:t>Moscar</w:t>
      </w:r>
      <w:proofErr w:type="spellEnd"/>
      <w:r>
        <w:rPr>
          <w:rFonts w:ascii="Arial" w:hAnsi="Arial" w:cs="Arial"/>
          <w:sz w:val="20"/>
          <w:szCs w:val="20"/>
          <w:lang w:eastAsia="en-GB"/>
        </w:rPr>
        <w:t xml:space="preserve"> Lodge. Instead, keep to designated Rights of Way where dogs are required to be on a </w:t>
      </w:r>
      <w:proofErr w:type="gramStart"/>
      <w:r>
        <w:rPr>
          <w:rFonts w:ascii="Arial" w:hAnsi="Arial" w:cs="Arial"/>
          <w:sz w:val="20"/>
          <w:szCs w:val="20"/>
          <w:lang w:eastAsia="en-GB"/>
        </w:rPr>
        <w:t>short fixed</w:t>
      </w:r>
      <w:proofErr w:type="gramEnd"/>
      <w:r>
        <w:rPr>
          <w:rFonts w:ascii="Arial" w:hAnsi="Arial" w:cs="Arial"/>
          <w:sz w:val="20"/>
          <w:szCs w:val="20"/>
          <w:lang w:eastAsia="en-GB"/>
        </w:rPr>
        <w:t xml:space="preserve"> lead (2 metres) during the DofE season. Leaders should not take dogs onto the </w:t>
      </w:r>
      <w:proofErr w:type="spellStart"/>
      <w:r>
        <w:rPr>
          <w:rFonts w:ascii="Arial" w:hAnsi="Arial" w:cs="Arial"/>
          <w:sz w:val="20"/>
          <w:szCs w:val="20"/>
          <w:lang w:eastAsia="en-GB"/>
        </w:rPr>
        <w:t>CRoW</w:t>
      </w:r>
      <w:proofErr w:type="spellEnd"/>
      <w:r>
        <w:rPr>
          <w:rFonts w:ascii="Arial" w:hAnsi="Arial" w:cs="Arial"/>
          <w:sz w:val="20"/>
          <w:szCs w:val="20"/>
          <w:lang w:eastAsia="en-GB"/>
        </w:rPr>
        <w:t xml:space="preserve"> Access Land in this vicinity as the land is under a </w:t>
      </w:r>
      <w:proofErr w:type="spellStart"/>
      <w:r>
        <w:rPr>
          <w:rFonts w:ascii="Arial" w:hAnsi="Arial" w:cs="Arial"/>
          <w:sz w:val="20"/>
          <w:szCs w:val="20"/>
          <w:lang w:eastAsia="en-GB"/>
        </w:rPr>
        <w:t>CRoW</w:t>
      </w:r>
      <w:proofErr w:type="spellEnd"/>
      <w:r>
        <w:rPr>
          <w:rFonts w:ascii="Arial" w:hAnsi="Arial" w:cs="Arial"/>
          <w:sz w:val="20"/>
          <w:szCs w:val="20"/>
          <w:lang w:eastAsia="en-GB"/>
        </w:rPr>
        <w:t xml:space="preserve"> Act Dog Restriction Order, which is enforced by the private landowner.</w:t>
      </w:r>
    </w:p>
    <w:p w14:paraId="23DE523C" w14:textId="5E8BCF75" w:rsidR="002802BB" w:rsidRPr="008F06DA" w:rsidRDefault="000B35CF" w:rsidP="00BF7424">
      <w:pPr>
        <w:rPr>
          <w:rFonts w:ascii="Arial" w:hAnsi="Arial" w:cs="Arial"/>
          <w:iCs/>
          <w:sz w:val="20"/>
          <w:szCs w:val="20"/>
          <w:lang w:eastAsia="en-GB"/>
        </w:rPr>
      </w:pPr>
      <w:r w:rsidRPr="008F06DA">
        <w:rPr>
          <w:rFonts w:ascii="Arial" w:hAnsi="Arial" w:cs="Arial"/>
          <w:b/>
          <w:bCs/>
          <w:color w:val="000000"/>
          <w:sz w:val="20"/>
          <w:szCs w:val="20"/>
        </w:rPr>
        <w:t xml:space="preserve">Wood Cottage (A57 Snake Road) </w:t>
      </w:r>
      <w:r w:rsidR="00BF7424" w:rsidRPr="008F06DA">
        <w:rPr>
          <w:rFonts w:ascii="Arial" w:hAnsi="Arial" w:cs="Arial"/>
          <w:b/>
          <w:bCs/>
          <w:color w:val="000000"/>
          <w:sz w:val="20"/>
          <w:szCs w:val="20"/>
        </w:rPr>
        <w:t xml:space="preserve">- </w:t>
      </w:r>
      <w:r w:rsidR="00BF7424" w:rsidRPr="008F06DA">
        <w:rPr>
          <w:rFonts w:ascii="Arial" w:hAnsi="Arial" w:cs="Arial"/>
          <w:iCs/>
          <w:sz w:val="20"/>
          <w:szCs w:val="20"/>
          <w:lang w:eastAsia="en-GB"/>
        </w:rPr>
        <w:t xml:space="preserve">Please note that there is no </w:t>
      </w:r>
      <w:r w:rsidR="00573BFC" w:rsidRPr="008F06DA">
        <w:rPr>
          <w:rFonts w:ascii="Arial" w:hAnsi="Arial" w:cs="Arial"/>
          <w:iCs/>
          <w:sz w:val="20"/>
          <w:szCs w:val="20"/>
          <w:lang w:eastAsia="en-GB"/>
        </w:rPr>
        <w:t>right of way</w:t>
      </w:r>
      <w:r w:rsidR="00BF7424" w:rsidRPr="008F06DA">
        <w:rPr>
          <w:rFonts w:ascii="Arial" w:hAnsi="Arial" w:cs="Arial"/>
          <w:iCs/>
          <w:sz w:val="20"/>
          <w:szCs w:val="20"/>
          <w:lang w:eastAsia="en-GB"/>
        </w:rPr>
        <w:t xml:space="preserve"> through Wood Cottage on the A57 to gain access from or to A57 / </w:t>
      </w:r>
      <w:proofErr w:type="spellStart"/>
      <w:r w:rsidR="00BF7424" w:rsidRPr="008F06DA">
        <w:rPr>
          <w:rFonts w:ascii="Arial" w:hAnsi="Arial" w:cs="Arial"/>
          <w:iCs/>
          <w:sz w:val="20"/>
          <w:szCs w:val="20"/>
          <w:lang w:eastAsia="en-GB"/>
        </w:rPr>
        <w:t>Cowms</w:t>
      </w:r>
      <w:proofErr w:type="spellEnd"/>
      <w:r w:rsidR="00BF7424" w:rsidRPr="008F06DA">
        <w:rPr>
          <w:rFonts w:ascii="Arial" w:hAnsi="Arial" w:cs="Arial"/>
          <w:iCs/>
          <w:sz w:val="20"/>
          <w:szCs w:val="20"/>
          <w:lang w:eastAsia="en-GB"/>
        </w:rPr>
        <w:t xml:space="preserve"> Moor.  </w:t>
      </w:r>
    </w:p>
    <w:sectPr w:rsidR="002802BB" w:rsidRPr="008F06DA" w:rsidSect="003C3A9A">
      <w:headerReference w:type="default" r:id="rId22"/>
      <w:footerReference w:type="default" r:id="rId23"/>
      <w:pgSz w:w="11906" w:h="16838"/>
      <w:pgMar w:top="1644"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93368" w14:textId="77777777" w:rsidR="00EA7EE4" w:rsidRDefault="00EA7EE4" w:rsidP="008F3A82">
      <w:pPr>
        <w:spacing w:after="0" w:line="240" w:lineRule="auto"/>
      </w:pPr>
      <w:r>
        <w:separator/>
      </w:r>
    </w:p>
  </w:endnote>
  <w:endnote w:type="continuationSeparator" w:id="0">
    <w:p w14:paraId="4FF70352" w14:textId="77777777" w:rsidR="00EA7EE4" w:rsidRDefault="00EA7EE4" w:rsidP="008F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AB4C" w14:textId="77777777" w:rsidR="008F3A82" w:rsidRDefault="006B189A" w:rsidP="008F64F3">
    <w:pPr>
      <w:pStyle w:val="Footer"/>
    </w:pPr>
    <w:r>
      <w:t>CH/MR PDNP</w:t>
    </w:r>
    <w:r w:rsidR="00AC715A">
      <w:t>A</w:t>
    </w:r>
    <w:r w:rsidR="008F3A82">
      <w:t xml:space="preserve"> </w:t>
    </w:r>
    <w:r w:rsidR="00AC715A">
      <w:t>October 2020</w:t>
    </w:r>
  </w:p>
  <w:p w14:paraId="52E56223" w14:textId="77777777" w:rsidR="008F3A82" w:rsidRDefault="008F3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7038" w14:textId="77777777" w:rsidR="00EA7EE4" w:rsidRDefault="00EA7EE4" w:rsidP="008F3A82">
      <w:pPr>
        <w:spacing w:after="0" w:line="240" w:lineRule="auto"/>
      </w:pPr>
      <w:r>
        <w:separator/>
      </w:r>
    </w:p>
  </w:footnote>
  <w:footnote w:type="continuationSeparator" w:id="0">
    <w:p w14:paraId="1D13C2B6" w14:textId="77777777" w:rsidR="00EA7EE4" w:rsidRDefault="00EA7EE4" w:rsidP="008F3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DD35" w14:textId="77777777" w:rsidR="003C3A9A" w:rsidRDefault="003C3A9A" w:rsidP="003C3A9A">
    <w:pPr>
      <w:pStyle w:val="Header"/>
      <w:ind w:left="1247" w:firstLine="451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3879"/>
    <w:multiLevelType w:val="hybridMultilevel"/>
    <w:tmpl w:val="568C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6AA8"/>
    <w:multiLevelType w:val="hybridMultilevel"/>
    <w:tmpl w:val="D75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05108"/>
    <w:multiLevelType w:val="hybridMultilevel"/>
    <w:tmpl w:val="E22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23D8F"/>
    <w:multiLevelType w:val="hybridMultilevel"/>
    <w:tmpl w:val="9D5A03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8248B8"/>
    <w:multiLevelType w:val="hybridMultilevel"/>
    <w:tmpl w:val="BAA4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151CF"/>
    <w:multiLevelType w:val="hybridMultilevel"/>
    <w:tmpl w:val="88B63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24FE9"/>
    <w:multiLevelType w:val="hybridMultilevel"/>
    <w:tmpl w:val="BB4C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364B1"/>
    <w:multiLevelType w:val="hybridMultilevel"/>
    <w:tmpl w:val="2C3AF8AA"/>
    <w:lvl w:ilvl="0" w:tplc="F7FE86B6">
      <w:start w:val="1"/>
      <w:numFmt w:val="decimal"/>
      <w:lvlText w:val="%1."/>
      <w:lvlJc w:val="left"/>
      <w:pPr>
        <w:tabs>
          <w:tab w:val="num" w:pos="720"/>
        </w:tabs>
        <w:ind w:left="720" w:hanging="720"/>
      </w:pPr>
      <w:rPr>
        <w:rFonts w:hint="default"/>
      </w:rPr>
    </w:lvl>
    <w:lvl w:ilvl="1" w:tplc="862A6790">
      <w:numFmt w:val="decimal"/>
      <w:lvlText w:val=""/>
      <w:lvlJc w:val="left"/>
    </w:lvl>
    <w:lvl w:ilvl="2" w:tplc="9DB6EB58">
      <w:numFmt w:val="decimal"/>
      <w:lvlText w:val=""/>
      <w:lvlJc w:val="left"/>
    </w:lvl>
    <w:lvl w:ilvl="3" w:tplc="271CD24C">
      <w:numFmt w:val="decimal"/>
      <w:lvlText w:val=""/>
      <w:lvlJc w:val="left"/>
    </w:lvl>
    <w:lvl w:ilvl="4" w:tplc="516C0EFC">
      <w:numFmt w:val="decimal"/>
      <w:lvlText w:val=""/>
      <w:lvlJc w:val="left"/>
    </w:lvl>
    <w:lvl w:ilvl="5" w:tplc="5A28360A">
      <w:numFmt w:val="decimal"/>
      <w:lvlText w:val=""/>
      <w:lvlJc w:val="left"/>
    </w:lvl>
    <w:lvl w:ilvl="6" w:tplc="846239C0">
      <w:numFmt w:val="decimal"/>
      <w:lvlText w:val=""/>
      <w:lvlJc w:val="left"/>
    </w:lvl>
    <w:lvl w:ilvl="7" w:tplc="01BC04F8">
      <w:numFmt w:val="decimal"/>
      <w:lvlText w:val=""/>
      <w:lvlJc w:val="left"/>
    </w:lvl>
    <w:lvl w:ilvl="8" w:tplc="1C900956">
      <w:numFmt w:val="decimal"/>
      <w:lvlText w:val=""/>
      <w:lvlJc w:val="left"/>
    </w:lvl>
  </w:abstractNum>
  <w:abstractNum w:abstractNumId="8" w15:restartNumberingAfterBreak="0">
    <w:nsid w:val="6FF732A8"/>
    <w:multiLevelType w:val="hybridMultilevel"/>
    <w:tmpl w:val="2166CB38"/>
    <w:lvl w:ilvl="0" w:tplc="40964BC0">
      <w:start w:val="1"/>
      <w:numFmt w:val="decimal"/>
      <w:lvlText w:val="%1."/>
      <w:lvlJc w:val="left"/>
      <w:pPr>
        <w:tabs>
          <w:tab w:val="num" w:pos="720"/>
        </w:tabs>
        <w:ind w:left="720" w:hanging="720"/>
      </w:pPr>
      <w:rPr>
        <w:rFonts w:hint="default"/>
      </w:rPr>
    </w:lvl>
    <w:lvl w:ilvl="1" w:tplc="894EF322">
      <w:numFmt w:val="decimal"/>
      <w:lvlText w:val=""/>
      <w:lvlJc w:val="left"/>
    </w:lvl>
    <w:lvl w:ilvl="2" w:tplc="EFF8C276">
      <w:numFmt w:val="decimal"/>
      <w:lvlText w:val=""/>
      <w:lvlJc w:val="left"/>
    </w:lvl>
    <w:lvl w:ilvl="3" w:tplc="C914A79C">
      <w:numFmt w:val="decimal"/>
      <w:lvlText w:val=""/>
      <w:lvlJc w:val="left"/>
    </w:lvl>
    <w:lvl w:ilvl="4" w:tplc="76787FB0">
      <w:numFmt w:val="decimal"/>
      <w:lvlText w:val=""/>
      <w:lvlJc w:val="left"/>
    </w:lvl>
    <w:lvl w:ilvl="5" w:tplc="06261E60">
      <w:numFmt w:val="decimal"/>
      <w:lvlText w:val=""/>
      <w:lvlJc w:val="left"/>
    </w:lvl>
    <w:lvl w:ilvl="6" w:tplc="99B66A04">
      <w:numFmt w:val="decimal"/>
      <w:lvlText w:val=""/>
      <w:lvlJc w:val="left"/>
    </w:lvl>
    <w:lvl w:ilvl="7" w:tplc="7F848DB0">
      <w:numFmt w:val="decimal"/>
      <w:lvlText w:val=""/>
      <w:lvlJc w:val="left"/>
    </w:lvl>
    <w:lvl w:ilvl="8" w:tplc="2FFAF6F2">
      <w:numFmt w:val="decimal"/>
      <w:lvlText w:val=""/>
      <w:lvlJc w:val="left"/>
    </w:lvl>
  </w:abstractNum>
  <w:abstractNum w:abstractNumId="9" w15:restartNumberingAfterBreak="0">
    <w:nsid w:val="72B30C3D"/>
    <w:multiLevelType w:val="hybridMultilevel"/>
    <w:tmpl w:val="5552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52465"/>
    <w:multiLevelType w:val="hybridMultilevel"/>
    <w:tmpl w:val="C3BA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10"/>
  </w:num>
  <w:num w:numId="6">
    <w:abstractNumId w:val="4"/>
  </w:num>
  <w:num w:numId="7">
    <w:abstractNumId w:val="3"/>
  </w:num>
  <w:num w:numId="8">
    <w:abstractNumId w:val="9"/>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24"/>
    <w:rsid w:val="00001FB0"/>
    <w:rsid w:val="00003812"/>
    <w:rsid w:val="00042D69"/>
    <w:rsid w:val="00062E63"/>
    <w:rsid w:val="00095C75"/>
    <w:rsid w:val="000B35CF"/>
    <w:rsid w:val="000D124E"/>
    <w:rsid w:val="000D23C6"/>
    <w:rsid w:val="000D460F"/>
    <w:rsid w:val="000E0CA7"/>
    <w:rsid w:val="000E40E1"/>
    <w:rsid w:val="000F6F95"/>
    <w:rsid w:val="00107053"/>
    <w:rsid w:val="001221F0"/>
    <w:rsid w:val="00143E22"/>
    <w:rsid w:val="00147C8A"/>
    <w:rsid w:val="00156980"/>
    <w:rsid w:val="00171685"/>
    <w:rsid w:val="00171D4C"/>
    <w:rsid w:val="001A3C92"/>
    <w:rsid w:val="001A440F"/>
    <w:rsid w:val="001B4C96"/>
    <w:rsid w:val="001D2795"/>
    <w:rsid w:val="002251EB"/>
    <w:rsid w:val="00235807"/>
    <w:rsid w:val="002446CA"/>
    <w:rsid w:val="002463CD"/>
    <w:rsid w:val="002719C7"/>
    <w:rsid w:val="002802BB"/>
    <w:rsid w:val="00286502"/>
    <w:rsid w:val="002A0D48"/>
    <w:rsid w:val="002A2C3B"/>
    <w:rsid w:val="002C4E39"/>
    <w:rsid w:val="002D6EFF"/>
    <w:rsid w:val="0033679E"/>
    <w:rsid w:val="003411BC"/>
    <w:rsid w:val="003419F6"/>
    <w:rsid w:val="003512B7"/>
    <w:rsid w:val="00352F55"/>
    <w:rsid w:val="00356759"/>
    <w:rsid w:val="00363F1F"/>
    <w:rsid w:val="00374E7F"/>
    <w:rsid w:val="003779FC"/>
    <w:rsid w:val="003832A7"/>
    <w:rsid w:val="003C2175"/>
    <w:rsid w:val="003C3A9A"/>
    <w:rsid w:val="003C625C"/>
    <w:rsid w:val="003CAC9B"/>
    <w:rsid w:val="004273A4"/>
    <w:rsid w:val="004A01EB"/>
    <w:rsid w:val="004C4A70"/>
    <w:rsid w:val="004F25D0"/>
    <w:rsid w:val="00516FE2"/>
    <w:rsid w:val="00535475"/>
    <w:rsid w:val="0054699D"/>
    <w:rsid w:val="00573BFC"/>
    <w:rsid w:val="00594622"/>
    <w:rsid w:val="005A75A8"/>
    <w:rsid w:val="005B3FCE"/>
    <w:rsid w:val="005D4806"/>
    <w:rsid w:val="005D6522"/>
    <w:rsid w:val="005E0195"/>
    <w:rsid w:val="005F6152"/>
    <w:rsid w:val="00632313"/>
    <w:rsid w:val="006422C0"/>
    <w:rsid w:val="00677531"/>
    <w:rsid w:val="006B189A"/>
    <w:rsid w:val="00702F69"/>
    <w:rsid w:val="00721BD4"/>
    <w:rsid w:val="0074562E"/>
    <w:rsid w:val="0076205D"/>
    <w:rsid w:val="007657A3"/>
    <w:rsid w:val="00767884"/>
    <w:rsid w:val="0079194B"/>
    <w:rsid w:val="007B4D01"/>
    <w:rsid w:val="007C1DB2"/>
    <w:rsid w:val="007C2769"/>
    <w:rsid w:val="007D627A"/>
    <w:rsid w:val="00820A29"/>
    <w:rsid w:val="00856782"/>
    <w:rsid w:val="00861D20"/>
    <w:rsid w:val="00895AC4"/>
    <w:rsid w:val="008A4451"/>
    <w:rsid w:val="008B67C6"/>
    <w:rsid w:val="008C1F9D"/>
    <w:rsid w:val="008D33BA"/>
    <w:rsid w:val="008E03A8"/>
    <w:rsid w:val="008E6EF2"/>
    <w:rsid w:val="008F06DA"/>
    <w:rsid w:val="008F3A82"/>
    <w:rsid w:val="008F64F3"/>
    <w:rsid w:val="00910706"/>
    <w:rsid w:val="00923034"/>
    <w:rsid w:val="0092422A"/>
    <w:rsid w:val="009447A6"/>
    <w:rsid w:val="0094797E"/>
    <w:rsid w:val="00982F8D"/>
    <w:rsid w:val="0099539B"/>
    <w:rsid w:val="009D2D43"/>
    <w:rsid w:val="009E026D"/>
    <w:rsid w:val="00A13AA1"/>
    <w:rsid w:val="00A14387"/>
    <w:rsid w:val="00A263BA"/>
    <w:rsid w:val="00A60DB7"/>
    <w:rsid w:val="00AC715A"/>
    <w:rsid w:val="00AD2E69"/>
    <w:rsid w:val="00B06764"/>
    <w:rsid w:val="00B10849"/>
    <w:rsid w:val="00B45E1B"/>
    <w:rsid w:val="00B8473F"/>
    <w:rsid w:val="00BE7AB7"/>
    <w:rsid w:val="00BF3F69"/>
    <w:rsid w:val="00BF7424"/>
    <w:rsid w:val="00C20683"/>
    <w:rsid w:val="00C37960"/>
    <w:rsid w:val="00C63F2F"/>
    <w:rsid w:val="00C66EA4"/>
    <w:rsid w:val="00C71E76"/>
    <w:rsid w:val="00C74948"/>
    <w:rsid w:val="00C9090A"/>
    <w:rsid w:val="00CA1C8F"/>
    <w:rsid w:val="00CC7654"/>
    <w:rsid w:val="00D052E7"/>
    <w:rsid w:val="00D10518"/>
    <w:rsid w:val="00D40997"/>
    <w:rsid w:val="00D47A95"/>
    <w:rsid w:val="00D771E2"/>
    <w:rsid w:val="00D91772"/>
    <w:rsid w:val="00D9756E"/>
    <w:rsid w:val="00DA1DA5"/>
    <w:rsid w:val="00DA5659"/>
    <w:rsid w:val="00DA69BA"/>
    <w:rsid w:val="00DE3868"/>
    <w:rsid w:val="00DE47EA"/>
    <w:rsid w:val="00DF401A"/>
    <w:rsid w:val="00E16C3F"/>
    <w:rsid w:val="00E5373B"/>
    <w:rsid w:val="00E83BCE"/>
    <w:rsid w:val="00E8554A"/>
    <w:rsid w:val="00EA7EE4"/>
    <w:rsid w:val="00EB4E1D"/>
    <w:rsid w:val="00EC71C7"/>
    <w:rsid w:val="00ED503F"/>
    <w:rsid w:val="00F2380F"/>
    <w:rsid w:val="00F4309A"/>
    <w:rsid w:val="00F47AB4"/>
    <w:rsid w:val="00F62489"/>
    <w:rsid w:val="00F624C6"/>
    <w:rsid w:val="00FC02F2"/>
    <w:rsid w:val="00FD4EFA"/>
    <w:rsid w:val="00FF3232"/>
    <w:rsid w:val="00FF762F"/>
    <w:rsid w:val="00FF785A"/>
    <w:rsid w:val="0577080A"/>
    <w:rsid w:val="3D4398BA"/>
    <w:rsid w:val="3F4FB558"/>
    <w:rsid w:val="481E2FA6"/>
    <w:rsid w:val="52AA8010"/>
    <w:rsid w:val="557C8491"/>
    <w:rsid w:val="5F90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B345"/>
  <w15:docId w15:val="{2ABB0E2C-F842-4777-A8A6-D5AF5E49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424"/>
    <w:rPr>
      <w:color w:val="0000FF"/>
      <w:u w:val="single"/>
    </w:rPr>
  </w:style>
  <w:style w:type="paragraph" w:styleId="BalloonText">
    <w:name w:val="Balloon Text"/>
    <w:basedOn w:val="Normal"/>
    <w:link w:val="BalloonTextChar"/>
    <w:semiHidden/>
    <w:rsid w:val="00BF742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F7424"/>
    <w:rPr>
      <w:rFonts w:ascii="Tahoma" w:eastAsia="Times New Roman" w:hAnsi="Tahoma" w:cs="Tahoma"/>
      <w:sz w:val="16"/>
      <w:szCs w:val="16"/>
    </w:rPr>
  </w:style>
  <w:style w:type="paragraph" w:styleId="ListParagraph">
    <w:name w:val="List Paragraph"/>
    <w:basedOn w:val="Normal"/>
    <w:uiPriority w:val="34"/>
    <w:qFormat/>
    <w:rsid w:val="008E6EF2"/>
    <w:pPr>
      <w:ind w:left="720"/>
      <w:contextualSpacing/>
    </w:pPr>
  </w:style>
  <w:style w:type="paragraph" w:styleId="Header">
    <w:name w:val="header"/>
    <w:basedOn w:val="Normal"/>
    <w:link w:val="HeaderChar"/>
    <w:uiPriority w:val="99"/>
    <w:unhideWhenUsed/>
    <w:rsid w:val="008F3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A82"/>
  </w:style>
  <w:style w:type="paragraph" w:styleId="Footer">
    <w:name w:val="footer"/>
    <w:basedOn w:val="Normal"/>
    <w:link w:val="FooterChar"/>
    <w:uiPriority w:val="99"/>
    <w:unhideWhenUsed/>
    <w:rsid w:val="008F3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A82"/>
  </w:style>
  <w:style w:type="character" w:styleId="FollowedHyperlink">
    <w:name w:val="FollowedHyperlink"/>
    <w:basedOn w:val="DefaultParagraphFont"/>
    <w:uiPriority w:val="99"/>
    <w:semiHidden/>
    <w:unhideWhenUsed/>
    <w:rsid w:val="002A0D48"/>
    <w:rPr>
      <w:color w:val="954F72" w:themeColor="followedHyperlink"/>
      <w:u w:val="single"/>
    </w:rPr>
  </w:style>
  <w:style w:type="character" w:styleId="UnresolvedMention">
    <w:name w:val="Unresolved Mention"/>
    <w:basedOn w:val="DefaultParagraphFont"/>
    <w:uiPriority w:val="99"/>
    <w:semiHidden/>
    <w:unhideWhenUsed/>
    <w:rsid w:val="0037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2883">
      <w:bodyDiv w:val="1"/>
      <w:marLeft w:val="0"/>
      <w:marRight w:val="0"/>
      <w:marTop w:val="0"/>
      <w:marBottom w:val="0"/>
      <w:divBdr>
        <w:top w:val="none" w:sz="0" w:space="0" w:color="auto"/>
        <w:left w:val="none" w:sz="0" w:space="0" w:color="auto"/>
        <w:bottom w:val="none" w:sz="0" w:space="0" w:color="auto"/>
        <w:right w:val="none" w:sz="0" w:space="0" w:color="auto"/>
      </w:divBdr>
    </w:div>
    <w:div w:id="5733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fe.org/wp-content/uploads/2019/09/The-Peak-District-National-Park-and-DofE.pdf" TargetMode="External"/><Relationship Id="rId18" Type="http://schemas.openxmlformats.org/officeDocument/2006/relationships/hyperlink" Target="http://www.openaccess.naturalengland.org.uk/" TargetMode="External"/><Relationship Id="rId3" Type="http://schemas.openxmlformats.org/officeDocument/2006/relationships/customXml" Target="../customXml/item3.xml"/><Relationship Id="rId21" Type="http://schemas.openxmlformats.org/officeDocument/2006/relationships/hyperlink" Target="http://www.peakdistrict.gov.uk/visiting/crow/crow-restrictions" TargetMode="External"/><Relationship Id="rId7" Type="http://schemas.openxmlformats.org/officeDocument/2006/relationships/webSettings" Target="webSettings.xml"/><Relationship Id="rId12" Type="http://schemas.openxmlformats.org/officeDocument/2006/relationships/hyperlink" Target="mailto:CentralEngland@Dofe.org" TargetMode="External"/><Relationship Id="rId17" Type="http://schemas.openxmlformats.org/officeDocument/2006/relationships/hyperlink" Target="http://www.johnmuirtrust.org/john-muir-awar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akdistrict.gov.uk/learning-about/peak-curriculum/national-parks-the-bigger-picture/do-this-video" TargetMode="External"/><Relationship Id="rId20" Type="http://schemas.openxmlformats.org/officeDocument/2006/relationships/hyperlink" Target="https://www.dofe.org/run/expeditionareas/peakdistri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openaccess.naturalengland.org.uk/"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moorsforthefuture.org.uk/enjoy-the-moors/be-fire-aw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eakdistrict.gov.uk/visiting/planning-your-visit/park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38E115355F8047B9AA824F5C643CAD" ma:contentTypeVersion="12" ma:contentTypeDescription="Create a new document." ma:contentTypeScope="" ma:versionID="f8f27a7e52faacdd49ed18b2674dee3a">
  <xsd:schema xmlns:xsd="http://www.w3.org/2001/XMLSchema" xmlns:xs="http://www.w3.org/2001/XMLSchema" xmlns:p="http://schemas.microsoft.com/office/2006/metadata/properties" xmlns:ns2="5819e71d-f5ec-485d-9b2e-a74dfa7fe185" xmlns:ns3="fcd19bee-0caf-49f9-b91c-7c4bf7df503d" targetNamespace="http://schemas.microsoft.com/office/2006/metadata/properties" ma:root="true" ma:fieldsID="72d55d4e9a243eb48f247ec5e5edec00" ns2:_="" ns3:_="">
    <xsd:import namespace="5819e71d-f5ec-485d-9b2e-a74dfa7fe185"/>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e71d-f5ec-485d-9b2e-a74dfa7f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DD4A4-A9DE-4B41-A9E7-5759DC8BE4C6}">
  <ds:schemaRefs>
    <ds:schemaRef ds:uri="http://schemas.microsoft.com/sharepoint/v3/contenttype/forms"/>
  </ds:schemaRefs>
</ds:datastoreItem>
</file>

<file path=customXml/itemProps2.xml><?xml version="1.0" encoding="utf-8"?>
<ds:datastoreItem xmlns:ds="http://schemas.openxmlformats.org/officeDocument/2006/customXml" ds:itemID="{D599F642-594D-4CD6-BB91-A116AF57D1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8588DC-F8BB-4E03-892D-62781777C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9e71d-f5ec-485d-9b2e-a74dfa7fe185"/>
    <ds:schemaRef ds:uri="fcd19bee-0caf-49f9-b91c-7c4bf7df5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1915</Words>
  <Characters>10919</Characters>
  <Application>Microsoft Office Word</Application>
  <DocSecurity>0</DocSecurity>
  <Lines>90</Lines>
  <Paragraphs>25</Paragraphs>
  <ScaleCrop>false</ScaleCrop>
  <Company>Peak District National Park Authority</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Humberstone Carina</dc:creator>
  <cp:lastModifiedBy>Vicky Ellaway-Barnard</cp:lastModifiedBy>
  <cp:revision>14</cp:revision>
  <dcterms:created xsi:type="dcterms:W3CDTF">2020-11-06T10:00:00Z</dcterms:created>
  <dcterms:modified xsi:type="dcterms:W3CDTF">2021-03-15T14:01:00Z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0x010100AE38E115355F8047B9AA824F5C643CAD</vt:lpwstr>
  </property>
</Properties>
</file>